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7CA0" w14:textId="2399353B" w:rsidR="00F00F05" w:rsidRPr="002C7A4C" w:rsidRDefault="00F13572" w:rsidP="002C7A4C">
      <w:pPr>
        <w:jc w:val="center"/>
        <w:rPr>
          <w:b/>
          <w:bCs/>
          <w:sz w:val="28"/>
          <w:szCs w:val="28"/>
        </w:rPr>
      </w:pPr>
      <w:r w:rsidRPr="002C7A4C">
        <w:rPr>
          <w:b/>
          <w:bCs/>
          <w:sz w:val="28"/>
          <w:szCs w:val="28"/>
        </w:rPr>
        <w:t>Prečo by sa učiteľ geografie nemal báť na vyučovaní otvárať politické a hodnotové témy?</w:t>
      </w:r>
    </w:p>
    <w:p w14:paraId="479BE9F5" w14:textId="436B2775" w:rsidR="00F13572" w:rsidRDefault="00F13572"/>
    <w:p w14:paraId="00D589FA" w14:textId="5D752481" w:rsidR="00F13572" w:rsidRPr="002C7A4C" w:rsidRDefault="00F13572" w:rsidP="002C7A4C">
      <w:pPr>
        <w:spacing w:line="360" w:lineRule="auto"/>
        <w:ind w:firstLine="708"/>
        <w:jc w:val="both"/>
        <w:rPr>
          <w:sz w:val="24"/>
          <w:szCs w:val="24"/>
        </w:rPr>
      </w:pPr>
      <w:r w:rsidRPr="002C7A4C">
        <w:rPr>
          <w:sz w:val="24"/>
          <w:szCs w:val="24"/>
        </w:rPr>
        <w:t xml:space="preserve">Geografia, ako to pre nás študujúcich geografiu, je známe v úzkom rámcovom podaní. Vieme, že je to veda na hraniciach medzi prírodnými, spoločenskými a technickými vedami. Jej prvoradým cieľom je teda preskúmať a opísať Zem, ale celkový predmet výskumu je veľmi široký. V zásade však ide o skúmanie v priestore. V rámci priestorovej analýzy sa geografia zaoberá pojmami ako vzdialenosť, smer, priestorové vzťahy, poloha, pohyb, interakcia a ústredným bodom záujmu sú štruktúry, komplexné vzťahy a procesy celosvetového </w:t>
      </w:r>
      <w:proofErr w:type="spellStart"/>
      <w:r w:rsidRPr="002C7A4C">
        <w:rPr>
          <w:sz w:val="24"/>
          <w:szCs w:val="24"/>
        </w:rPr>
        <w:t>geosystému</w:t>
      </w:r>
      <w:proofErr w:type="spellEnd"/>
      <w:r w:rsidRPr="002C7A4C">
        <w:rPr>
          <w:sz w:val="24"/>
          <w:szCs w:val="24"/>
        </w:rPr>
        <w:t>.</w:t>
      </w:r>
    </w:p>
    <w:p w14:paraId="43366FFE" w14:textId="25277682" w:rsidR="003709E5" w:rsidRPr="002C7A4C" w:rsidRDefault="00DD32B7" w:rsidP="001D3995">
      <w:pPr>
        <w:spacing w:line="360" w:lineRule="auto"/>
        <w:ind w:firstLine="708"/>
        <w:jc w:val="both"/>
        <w:rPr>
          <w:sz w:val="24"/>
          <w:szCs w:val="24"/>
        </w:rPr>
      </w:pPr>
      <w:r w:rsidRPr="002C7A4C">
        <w:rPr>
          <w:sz w:val="24"/>
          <w:szCs w:val="24"/>
        </w:rPr>
        <w:t>Spoločnosť má zaužívanú predstavu, že geograf pracuje s mapami, pozoruje krajinu, ovláda hlavné mestá sveta, alebo poznatky vyjadrené iba dvoma slovami: geológia sú skaly, botanika sú rastliny, hydrológia je voda</w:t>
      </w:r>
      <w:r w:rsidR="00AC3E6A" w:rsidRPr="002C7A4C">
        <w:rPr>
          <w:sz w:val="24"/>
          <w:szCs w:val="24"/>
        </w:rPr>
        <w:t>..., teda všeobecne prevládajúci stereotyp. Ľudia si spomínajú na to, čo sa učili, keď ešte boli sami mladý, no čo sa vyučuje dnes, už nevedia a nevedia ako veda napreduje. Učiteľ geografie pozoruje sled dianí a udalostí všeobecne, a zároveň aj konkrétne. Široký poznávací rámec robí z učiteľa teoretika – odborníka vo svojej profesii. Iba učiteľ rozmýšľajúci v geografickom kontexte</w:t>
      </w:r>
      <w:r w:rsidR="003709E5" w:rsidRPr="002C7A4C">
        <w:rPr>
          <w:sz w:val="24"/>
          <w:szCs w:val="24"/>
        </w:rPr>
        <w:t xml:space="preserve"> vie porozumieť globálnym súvislostiam, a vie vysvetliť a posunúť poznatky deťom. Je to v každom prípade spoločenský prínos – výchovná hodnota. Predpokladom pre povolanie učiteľa sú jeho vlastné vedomosti a schopnosti predávať tieto ďalej žiakom. Niektoré učiteľské smery vyžadujú informovanosť na dostatočnej vedomostnej, ale aj praktickej úrovni pedagóga pre daný odbor.</w:t>
      </w:r>
    </w:p>
    <w:p w14:paraId="3094EDA1" w14:textId="55881D2D" w:rsidR="009A0FBD" w:rsidRPr="002C7A4C" w:rsidRDefault="003709E5" w:rsidP="001D3995">
      <w:pPr>
        <w:spacing w:line="360" w:lineRule="auto"/>
        <w:jc w:val="both"/>
        <w:rPr>
          <w:sz w:val="24"/>
          <w:szCs w:val="24"/>
        </w:rPr>
      </w:pPr>
      <w:r w:rsidRPr="002C7A4C">
        <w:rPr>
          <w:sz w:val="24"/>
          <w:szCs w:val="24"/>
        </w:rPr>
        <w:t>Ak sa ale na vyučovacie metódy pedagóga pozeráme z opačnej strany – zo strany žiaka, ktorí horí zvedavosťou, aby sa dozvedel, čo sa deje vo svete</w:t>
      </w:r>
      <w:r w:rsidR="00FD57EB" w:rsidRPr="002C7A4C">
        <w:rPr>
          <w:sz w:val="24"/>
          <w:szCs w:val="24"/>
        </w:rPr>
        <w:t xml:space="preserve"> v rôznych oblastiach</w:t>
      </w:r>
      <w:r w:rsidR="00D650EB">
        <w:rPr>
          <w:sz w:val="24"/>
          <w:szCs w:val="24"/>
        </w:rPr>
        <w:t>, tak je to len prospešné</w:t>
      </w:r>
      <w:r w:rsidR="00FD57EB" w:rsidRPr="002C7A4C">
        <w:rPr>
          <w:sz w:val="24"/>
          <w:szCs w:val="24"/>
        </w:rPr>
        <w:t>. Od</w:t>
      </w:r>
      <w:r w:rsidR="00FA77D3" w:rsidRPr="002C7A4C">
        <w:rPr>
          <w:sz w:val="24"/>
          <w:szCs w:val="24"/>
        </w:rPr>
        <w:t xml:space="preserve"> geomorfológie, litosféry a stavby Zeme, prečo je Zem nepokojná a vznikajú sopky a zemetrasenia, a je nebezpečná pre ľudí</w:t>
      </w:r>
      <w:r w:rsidR="00FD57EB" w:rsidRPr="002C7A4C">
        <w:rPr>
          <w:sz w:val="24"/>
          <w:szCs w:val="24"/>
        </w:rPr>
        <w:t xml:space="preserve">, cez </w:t>
      </w:r>
      <w:proofErr w:type="spellStart"/>
      <w:r w:rsidR="00FD57EB" w:rsidRPr="002C7A4C">
        <w:rPr>
          <w:sz w:val="24"/>
          <w:szCs w:val="24"/>
        </w:rPr>
        <w:t>cunami</w:t>
      </w:r>
      <w:proofErr w:type="spellEnd"/>
      <w:r w:rsidR="00FD57EB" w:rsidRPr="002C7A4C">
        <w:rPr>
          <w:sz w:val="24"/>
          <w:szCs w:val="24"/>
        </w:rPr>
        <w:t xml:space="preserve"> – obrovské vlny ničiace mestá, prírodu a celé okolie, až po </w:t>
      </w:r>
      <w:r w:rsidR="00D650EB">
        <w:rPr>
          <w:sz w:val="24"/>
          <w:szCs w:val="24"/>
        </w:rPr>
        <w:t>vietor</w:t>
      </w:r>
      <w:r w:rsidR="00A23C5C">
        <w:rPr>
          <w:sz w:val="24"/>
          <w:szCs w:val="24"/>
        </w:rPr>
        <w:t xml:space="preserve"> </w:t>
      </w:r>
      <w:r w:rsidR="00141A4B" w:rsidRPr="002C7A4C">
        <w:rPr>
          <w:sz w:val="24"/>
          <w:szCs w:val="24"/>
        </w:rPr>
        <w:t xml:space="preserve">– vznik tornád, ktoré so sebou odnášajú všetko, čo im len príde do cesty. Zvedavosť ho podnecuje k tomu, aby kládol </w:t>
      </w:r>
      <w:r w:rsidR="001B100F" w:rsidRPr="002C7A4C">
        <w:rPr>
          <w:sz w:val="24"/>
          <w:szCs w:val="24"/>
        </w:rPr>
        <w:t>o</w:t>
      </w:r>
      <w:r w:rsidR="009A0FBD" w:rsidRPr="002C7A4C">
        <w:rPr>
          <w:sz w:val="24"/>
          <w:szCs w:val="24"/>
        </w:rPr>
        <w:t>tázky – prečo to tak je, ako to vzniká, čo preto robíme, aby sme vplyv človeka na prírodu zmiernili, ako napreduje technológia, v čom nám bude užitočná?</w:t>
      </w:r>
    </w:p>
    <w:p w14:paraId="465E7CA7" w14:textId="0DCB910B" w:rsidR="001B100F" w:rsidRPr="002C7A4C" w:rsidRDefault="001B100F" w:rsidP="002C7A4C">
      <w:pPr>
        <w:spacing w:line="360" w:lineRule="auto"/>
        <w:jc w:val="both"/>
        <w:rPr>
          <w:sz w:val="24"/>
          <w:szCs w:val="24"/>
        </w:rPr>
      </w:pPr>
      <w:r w:rsidRPr="002C7A4C">
        <w:rPr>
          <w:sz w:val="24"/>
          <w:szCs w:val="24"/>
        </w:rPr>
        <w:t xml:space="preserve">Otázky a témy žiak smeruje na pedagóga a pedagóg následne poskytuje časový priestor na vysvetlenie postojov v sporných prípadoch, s ktorými sa v bežnom živote veľmi často </w:t>
      </w:r>
      <w:r w:rsidRPr="002C7A4C">
        <w:rPr>
          <w:sz w:val="24"/>
          <w:szCs w:val="24"/>
        </w:rPr>
        <w:lastRenderedPageBreak/>
        <w:t>stretávame. Sú to hodnotové alebo etické pojmy, napr. úžitok a</w:t>
      </w:r>
      <w:r w:rsidR="00124179" w:rsidRPr="002C7A4C">
        <w:rPr>
          <w:sz w:val="24"/>
          <w:szCs w:val="24"/>
        </w:rPr>
        <w:t> škoda, spravodlivosť a krivda, dobro a zlo, práva a povinnosti. Tieto sa môž</w:t>
      </w:r>
      <w:r w:rsidR="00B22C31" w:rsidRPr="002C7A4C">
        <w:rPr>
          <w:sz w:val="24"/>
          <w:szCs w:val="24"/>
        </w:rPr>
        <w:t>u</w:t>
      </w:r>
      <w:r w:rsidR="00124179" w:rsidRPr="002C7A4C">
        <w:rPr>
          <w:sz w:val="24"/>
          <w:szCs w:val="24"/>
        </w:rPr>
        <w:t xml:space="preserve"> používať aj v politike. V centre pozornosti pedagóga je zaujať správny postoj a tak celý proces výučby usmerňovať pre vedomostné uspokojenie žiaka. Škola nie je opustený ostrov, učiteľ zvyšuje svoje kvality v prospech žiakov a celkovej výučby predmetu</w:t>
      </w:r>
      <w:r w:rsidR="00B22C31" w:rsidRPr="002C7A4C">
        <w:rPr>
          <w:sz w:val="24"/>
          <w:szCs w:val="24"/>
        </w:rPr>
        <w:t>, aby sa im dostali aktuálne informácie.</w:t>
      </w:r>
    </w:p>
    <w:p w14:paraId="5597EF28" w14:textId="64B6BC73" w:rsidR="009847AA" w:rsidRPr="002C7A4C" w:rsidRDefault="00F316DF" w:rsidP="002C7A4C">
      <w:pPr>
        <w:spacing w:line="360" w:lineRule="auto"/>
        <w:jc w:val="both"/>
        <w:rPr>
          <w:sz w:val="24"/>
          <w:szCs w:val="24"/>
        </w:rPr>
      </w:pPr>
      <w:r w:rsidRPr="002C7A4C">
        <w:rPr>
          <w:sz w:val="24"/>
          <w:szCs w:val="24"/>
        </w:rPr>
        <w:t xml:space="preserve">Technologický vývoj nám </w:t>
      </w:r>
      <w:r w:rsidR="00B22C31" w:rsidRPr="002C7A4C">
        <w:rPr>
          <w:sz w:val="24"/>
          <w:szCs w:val="24"/>
        </w:rPr>
        <w:t xml:space="preserve">v minulosti </w:t>
      </w:r>
      <w:r w:rsidRPr="002C7A4C">
        <w:rPr>
          <w:sz w:val="24"/>
          <w:szCs w:val="24"/>
        </w:rPr>
        <w:t>umožnil prekonávať nepredstaviteľné</w:t>
      </w:r>
      <w:r w:rsidR="00E90014" w:rsidRPr="002C7A4C">
        <w:rPr>
          <w:sz w:val="24"/>
          <w:szCs w:val="24"/>
        </w:rPr>
        <w:t xml:space="preserve"> prekážky v rámci vzdialenosti a vzbudil tak dôveru verejnosti. Na svojich mimozemských výpravách sa človek dostal na Mesiac, kde umiestnili družice na výskum prírodných zdrojov a vyslal vesmírne sondy do vzdialenejších kútov slnečnej sústavy, aby sa tak dostali k novým a novým </w:t>
      </w:r>
      <w:r w:rsidR="004E4760" w:rsidRPr="002C7A4C">
        <w:rPr>
          <w:sz w:val="24"/>
          <w:szCs w:val="24"/>
        </w:rPr>
        <w:t xml:space="preserve">poznatkom a informáciám. Samozrejme, to má aj politický nádych. Už pri výstupe do vesmíru sa </w:t>
      </w:r>
      <w:proofErr w:type="spellStart"/>
      <w:r w:rsidR="004E4760" w:rsidRPr="002C7A4C">
        <w:rPr>
          <w:sz w:val="24"/>
          <w:szCs w:val="24"/>
        </w:rPr>
        <w:t>Sovieti</w:t>
      </w:r>
      <w:proofErr w:type="spellEnd"/>
      <w:r w:rsidR="004E4760" w:rsidRPr="002C7A4C">
        <w:rPr>
          <w:sz w:val="24"/>
          <w:szCs w:val="24"/>
        </w:rPr>
        <w:t xml:space="preserve"> a Američania predbiehali, kto bude mať prvenstvo a zároveň tým posúvali aj hranice technologického pokroku. Všetky vojny vznikali za účelom získavania nových území s veľkým prírodným bohatstvom aj na úkor zabíjania všetkého živého a ničenia historického dedičstva.</w:t>
      </w:r>
      <w:r w:rsidR="001C2DFC" w:rsidRPr="002C7A4C">
        <w:rPr>
          <w:sz w:val="24"/>
          <w:szCs w:val="24"/>
        </w:rPr>
        <w:t xml:space="preserve"> Mnohokrát mala príroda tú moc a silu zničiť všetko okolo nás – ako napríklad sila zemetrasení alebo aktívnej činnosti sopiek, záplav či tornád</w:t>
      </w:r>
      <w:r w:rsidR="00991921">
        <w:rPr>
          <w:sz w:val="24"/>
          <w:szCs w:val="24"/>
        </w:rPr>
        <w:t>. V</w:t>
      </w:r>
      <w:r w:rsidR="009E0C76" w:rsidRPr="002C7A4C">
        <w:rPr>
          <w:sz w:val="24"/>
          <w:szCs w:val="24"/>
        </w:rPr>
        <w:t>eľký podiel na tom majú práve ľudské konania, ktoré zmeni</w:t>
      </w:r>
      <w:r w:rsidR="009C2F22" w:rsidRPr="002C7A4C">
        <w:rPr>
          <w:sz w:val="24"/>
          <w:szCs w:val="24"/>
        </w:rPr>
        <w:t>li</w:t>
      </w:r>
      <w:r w:rsidR="009E0C76" w:rsidRPr="002C7A4C">
        <w:rPr>
          <w:sz w:val="24"/>
          <w:szCs w:val="24"/>
        </w:rPr>
        <w:t xml:space="preserve"> tvár nielen zeme, ale aj samotného ľudstva.</w:t>
      </w:r>
    </w:p>
    <w:p w14:paraId="77E07964" w14:textId="24AF521F" w:rsidR="000837CD" w:rsidRPr="002C7A4C" w:rsidRDefault="009E0C76" w:rsidP="002C7A4C">
      <w:pPr>
        <w:spacing w:line="360" w:lineRule="auto"/>
        <w:jc w:val="both"/>
        <w:rPr>
          <w:sz w:val="24"/>
          <w:szCs w:val="24"/>
        </w:rPr>
      </w:pPr>
      <w:r w:rsidRPr="002C7A4C">
        <w:rPr>
          <w:sz w:val="24"/>
          <w:szCs w:val="24"/>
        </w:rPr>
        <w:t>Politická geografia je tak vedou geografickou</w:t>
      </w:r>
      <w:r w:rsidR="00577912" w:rsidRPr="002C7A4C">
        <w:rPr>
          <w:sz w:val="24"/>
          <w:szCs w:val="24"/>
        </w:rPr>
        <w:t>,</w:t>
      </w:r>
      <w:r w:rsidRPr="002C7A4C">
        <w:rPr>
          <w:sz w:val="24"/>
          <w:szCs w:val="24"/>
        </w:rPr>
        <w:t xml:space="preserve"> ako aj vedou politickou, má interdisciplinárny, neustále sa meniaci charakter, ktorého predmetom výskum</w:t>
      </w:r>
      <w:r w:rsidR="00577912" w:rsidRPr="002C7A4C">
        <w:rPr>
          <w:sz w:val="24"/>
          <w:szCs w:val="24"/>
        </w:rPr>
        <w:t>u</w:t>
      </w:r>
      <w:r w:rsidRPr="002C7A4C">
        <w:rPr>
          <w:sz w:val="24"/>
          <w:szCs w:val="24"/>
        </w:rPr>
        <w:t xml:space="preserve"> je problematika štátu, vzťahy medzi systémom prírodného prostredia a ľudskej spoločnosti v priestore a čase. Vznikla zo snahy dosiahnuť najlepšie využitie prírodných zdrojov, správne rozmiestniť výrobu a utvoriť najvhodnejšie prostredie pre ľudskú spoločnosť. Politika sa posúva  stále na vyššiu úroveň a ukazuje sa</w:t>
      </w:r>
      <w:r w:rsidR="009A13E0" w:rsidRPr="002C7A4C">
        <w:rPr>
          <w:sz w:val="24"/>
          <w:szCs w:val="24"/>
        </w:rPr>
        <w:t>, že geografia stále veľkou mierou ovplyvňuje politiku väčšiny krajín. Možno dnes</w:t>
      </w:r>
      <w:r w:rsidR="00B34268">
        <w:rPr>
          <w:sz w:val="24"/>
          <w:szCs w:val="24"/>
        </w:rPr>
        <w:t>,</w:t>
      </w:r>
      <w:r w:rsidR="009A13E0" w:rsidRPr="002C7A4C">
        <w:rPr>
          <w:sz w:val="24"/>
          <w:szCs w:val="24"/>
        </w:rPr>
        <w:t xml:space="preserve"> výraznejšie ako v minulosti. V súčasnosti sa čoraz viac zaoberáme</w:t>
      </w:r>
      <w:r w:rsidR="000837CD" w:rsidRPr="002C7A4C">
        <w:rPr>
          <w:sz w:val="24"/>
          <w:szCs w:val="24"/>
        </w:rPr>
        <w:t xml:space="preserve">, a v budúcnosti </w:t>
      </w:r>
      <w:r w:rsidR="005A453F">
        <w:rPr>
          <w:sz w:val="24"/>
          <w:szCs w:val="24"/>
        </w:rPr>
        <w:t xml:space="preserve">budeme musieť </w:t>
      </w:r>
      <w:r w:rsidR="000837CD" w:rsidRPr="002C7A4C">
        <w:rPr>
          <w:sz w:val="24"/>
          <w:szCs w:val="24"/>
        </w:rPr>
        <w:t>naďalej</w:t>
      </w:r>
      <w:r w:rsidR="005A453F">
        <w:rPr>
          <w:sz w:val="24"/>
          <w:szCs w:val="24"/>
        </w:rPr>
        <w:t xml:space="preserve"> dôrazne sledovať</w:t>
      </w:r>
      <w:r w:rsidR="000837CD" w:rsidRPr="002C7A4C">
        <w:rPr>
          <w:sz w:val="24"/>
          <w:szCs w:val="24"/>
        </w:rPr>
        <w:t> </w:t>
      </w:r>
      <w:r w:rsidR="005A453F">
        <w:rPr>
          <w:sz w:val="24"/>
          <w:szCs w:val="24"/>
        </w:rPr>
        <w:t xml:space="preserve">vývoj a zmeny v geografickom dianí. Napríklad </w:t>
      </w:r>
      <w:r w:rsidR="000837CD" w:rsidRPr="002C7A4C">
        <w:rPr>
          <w:sz w:val="24"/>
          <w:szCs w:val="24"/>
        </w:rPr>
        <w:t>klimatické zmeny, ktoré budú</w:t>
      </w:r>
      <w:r w:rsidR="00B34268">
        <w:rPr>
          <w:sz w:val="24"/>
          <w:szCs w:val="24"/>
        </w:rPr>
        <w:t xml:space="preserve"> mať výrazný </w:t>
      </w:r>
      <w:r w:rsidR="000837CD" w:rsidRPr="002C7A4C">
        <w:rPr>
          <w:sz w:val="24"/>
          <w:szCs w:val="24"/>
        </w:rPr>
        <w:t>vpl</w:t>
      </w:r>
      <w:r w:rsidR="00B34268">
        <w:rPr>
          <w:sz w:val="24"/>
          <w:szCs w:val="24"/>
        </w:rPr>
        <w:t>yv</w:t>
      </w:r>
      <w:r w:rsidR="000837CD" w:rsidRPr="002C7A4C">
        <w:rPr>
          <w:sz w:val="24"/>
          <w:szCs w:val="24"/>
        </w:rPr>
        <w:t xml:space="preserve"> a</w:t>
      </w:r>
      <w:r w:rsidR="00B34268">
        <w:rPr>
          <w:sz w:val="24"/>
          <w:szCs w:val="24"/>
        </w:rPr>
        <w:t xml:space="preserve"> budú sa podieľať na </w:t>
      </w:r>
      <w:r w:rsidR="000837CD" w:rsidRPr="002C7A4C">
        <w:rPr>
          <w:sz w:val="24"/>
          <w:szCs w:val="24"/>
        </w:rPr>
        <w:t>zvyšova</w:t>
      </w:r>
      <w:r w:rsidR="00B34268">
        <w:rPr>
          <w:sz w:val="24"/>
          <w:szCs w:val="24"/>
        </w:rPr>
        <w:t>ní</w:t>
      </w:r>
      <w:r w:rsidR="000837CD" w:rsidRPr="002C7A4C">
        <w:rPr>
          <w:sz w:val="24"/>
          <w:szCs w:val="24"/>
        </w:rPr>
        <w:t xml:space="preserve"> význam</w:t>
      </w:r>
      <w:r w:rsidR="00B34268">
        <w:rPr>
          <w:sz w:val="24"/>
          <w:szCs w:val="24"/>
        </w:rPr>
        <w:t>u</w:t>
      </w:r>
      <w:r w:rsidR="000837CD" w:rsidRPr="002C7A4C">
        <w:rPr>
          <w:sz w:val="24"/>
          <w:szCs w:val="24"/>
        </w:rPr>
        <w:t xml:space="preserve"> geopolitiky.</w:t>
      </w:r>
    </w:p>
    <w:p w14:paraId="00DDD785" w14:textId="1DAF7F23" w:rsidR="00CE3FBE" w:rsidRPr="002C7A4C" w:rsidRDefault="000837CD" w:rsidP="002C7A4C">
      <w:pPr>
        <w:spacing w:line="360" w:lineRule="auto"/>
        <w:jc w:val="both"/>
        <w:rPr>
          <w:sz w:val="24"/>
          <w:szCs w:val="24"/>
        </w:rPr>
      </w:pPr>
      <w:r w:rsidRPr="002C7A4C">
        <w:rPr>
          <w:sz w:val="24"/>
          <w:szCs w:val="24"/>
        </w:rPr>
        <w:tab/>
        <w:t xml:space="preserve">Na záver by </w:t>
      </w:r>
      <w:r w:rsidR="00CE3FBE" w:rsidRPr="002C7A4C">
        <w:rPr>
          <w:sz w:val="24"/>
          <w:szCs w:val="24"/>
        </w:rPr>
        <w:t>som ešte pár slovami zhrnula to, čo som napísala a zároveň odpovedala na otázku.</w:t>
      </w:r>
      <w:r w:rsidR="00577912" w:rsidRPr="002C7A4C">
        <w:rPr>
          <w:sz w:val="24"/>
          <w:szCs w:val="24"/>
        </w:rPr>
        <w:t xml:space="preserve"> </w:t>
      </w:r>
      <w:r w:rsidR="00CE3FBE" w:rsidRPr="002C7A4C">
        <w:rPr>
          <w:sz w:val="24"/>
          <w:szCs w:val="24"/>
        </w:rPr>
        <w:t>Geografia je veľmi široký pojem, ktorý má v sebe obsiahnuté mnohé oblasti a</w:t>
      </w:r>
      <w:r w:rsidR="00AC45CA" w:rsidRPr="002C7A4C">
        <w:rPr>
          <w:sz w:val="24"/>
          <w:szCs w:val="24"/>
        </w:rPr>
        <w:t> </w:t>
      </w:r>
      <w:r w:rsidR="00CE3FBE" w:rsidRPr="002C7A4C">
        <w:rPr>
          <w:sz w:val="24"/>
          <w:szCs w:val="24"/>
        </w:rPr>
        <w:t>sféry</w:t>
      </w:r>
      <w:r w:rsidR="00AC45CA" w:rsidRPr="002C7A4C">
        <w:rPr>
          <w:sz w:val="24"/>
          <w:szCs w:val="24"/>
        </w:rPr>
        <w:t xml:space="preserve">, či už z prírodného hľadiska alebo spoločenského. Spoločnosť má často skreslenú predstavu o geografii a stáva sa, že nechápe, prečo by politika mala byť jej súčasťou. </w:t>
      </w:r>
      <w:r w:rsidR="00B34268">
        <w:rPr>
          <w:sz w:val="24"/>
          <w:szCs w:val="24"/>
        </w:rPr>
        <w:t>Pripisujem to nielen neinformovanosti a</w:t>
      </w:r>
      <w:r w:rsidR="00E13BD3">
        <w:rPr>
          <w:sz w:val="24"/>
          <w:szCs w:val="24"/>
        </w:rPr>
        <w:t> </w:t>
      </w:r>
      <w:r w:rsidR="00B34268">
        <w:rPr>
          <w:sz w:val="24"/>
          <w:szCs w:val="24"/>
        </w:rPr>
        <w:t>naivite</w:t>
      </w:r>
      <w:r w:rsidR="00E13BD3">
        <w:rPr>
          <w:sz w:val="24"/>
          <w:szCs w:val="24"/>
        </w:rPr>
        <w:t>. No v p</w:t>
      </w:r>
      <w:r w:rsidR="00B34268">
        <w:rPr>
          <w:sz w:val="24"/>
          <w:szCs w:val="24"/>
        </w:rPr>
        <w:t xml:space="preserve">rvom rade absencii dnešného žiaka, študenta či absolventa </w:t>
      </w:r>
      <w:r w:rsidR="00E13BD3">
        <w:rPr>
          <w:sz w:val="24"/>
          <w:szCs w:val="24"/>
        </w:rPr>
        <w:t xml:space="preserve">vnímať a pracovať so získanými informáciami v širšom kontexte a spojitostiach. Či ešte skôr, </w:t>
      </w:r>
      <w:r w:rsidR="00E13BD3">
        <w:rPr>
          <w:sz w:val="24"/>
          <w:szCs w:val="24"/>
        </w:rPr>
        <w:lastRenderedPageBreak/>
        <w:t>neznalosti</w:t>
      </w:r>
      <w:r w:rsidR="00E3684B">
        <w:rPr>
          <w:sz w:val="24"/>
          <w:szCs w:val="24"/>
        </w:rPr>
        <w:t>,</w:t>
      </w:r>
      <w:r w:rsidR="00E13BD3">
        <w:rPr>
          <w:sz w:val="24"/>
          <w:szCs w:val="24"/>
        </w:rPr>
        <w:t xml:space="preserve"> ako s týmito nadobudnutými vedomosťami v už spomínanom širšom kontexte pracovať a prepájať ich medzi sebou. </w:t>
      </w:r>
    </w:p>
    <w:p w14:paraId="50A9F77D" w14:textId="4E0C64F4" w:rsidR="009E0C76" w:rsidRPr="002C7A4C" w:rsidRDefault="00577912" w:rsidP="002C7A4C">
      <w:pPr>
        <w:spacing w:line="360" w:lineRule="auto"/>
        <w:jc w:val="both"/>
        <w:rPr>
          <w:sz w:val="24"/>
          <w:szCs w:val="24"/>
        </w:rPr>
      </w:pPr>
      <w:r w:rsidRPr="002C7A4C">
        <w:rPr>
          <w:sz w:val="24"/>
          <w:szCs w:val="24"/>
        </w:rPr>
        <w:t>V školskej kultúre</w:t>
      </w:r>
      <w:r w:rsidR="00884700" w:rsidRPr="002C7A4C">
        <w:rPr>
          <w:sz w:val="24"/>
          <w:szCs w:val="24"/>
        </w:rPr>
        <w:t xml:space="preserve"> a hlavne v procese výučby majú byť spokojní nielen učitelia, ale aj žiaci a partneri školy. Táto spokojnosť je objektívne hodnotená kvalitou školy s pojmami ako úroveň školy, či úspešnosť školy. Vzdelávanie je osvojiť si vedomosti, zručnosti, hodnoty a správanie. </w:t>
      </w:r>
      <w:r w:rsidR="00AC45CA" w:rsidRPr="002C7A4C">
        <w:rPr>
          <w:sz w:val="24"/>
          <w:szCs w:val="24"/>
        </w:rPr>
        <w:t xml:space="preserve">Geografia a politika si idú ruka v ruke. </w:t>
      </w:r>
      <w:r w:rsidR="00884700" w:rsidRPr="002C7A4C">
        <w:rPr>
          <w:sz w:val="24"/>
          <w:szCs w:val="24"/>
        </w:rPr>
        <w:t>Takže odpoveďou na prvotnú otázku je: - áno, je správne, ak učiteľ  nie je obmedzovaný pri témach hodnotových a politických, a tak dokáže žiakom poskytnúť dobrý základ</w:t>
      </w:r>
      <w:r w:rsidR="009C0229" w:rsidRPr="002C7A4C">
        <w:rPr>
          <w:sz w:val="24"/>
          <w:szCs w:val="24"/>
        </w:rPr>
        <w:t xml:space="preserve"> najdôležitejších vedomostí. </w:t>
      </w:r>
      <w:r w:rsidR="00AC45CA" w:rsidRPr="002C7A4C">
        <w:rPr>
          <w:sz w:val="24"/>
          <w:szCs w:val="24"/>
        </w:rPr>
        <w:t>Vedomostí, ktoré zvyšujú jeho všeobecný prehľad</w:t>
      </w:r>
      <w:r w:rsidR="00133C7B" w:rsidRPr="002C7A4C">
        <w:rPr>
          <w:sz w:val="24"/>
          <w:szCs w:val="24"/>
        </w:rPr>
        <w:t xml:space="preserve"> a tak zvyšujú aj predpoklad, aby bol sebestačný, vedel vyjadriť vlastný názor a stáť si za ním s rozumnými argumentami.</w:t>
      </w:r>
      <w:r w:rsidR="009C0229" w:rsidRPr="002C7A4C">
        <w:rPr>
          <w:sz w:val="24"/>
          <w:szCs w:val="24"/>
        </w:rPr>
        <w:t xml:space="preserve"> Je to úloha učiteľa, zamerať sa na kvalitné vzdelávanie a viesť proces výučby k dosiahnutým výsledkom.</w:t>
      </w:r>
      <w:r w:rsidR="000837CD" w:rsidRPr="002C7A4C">
        <w:rPr>
          <w:sz w:val="24"/>
          <w:szCs w:val="24"/>
        </w:rPr>
        <w:t xml:space="preserve"> </w:t>
      </w:r>
      <w:r w:rsidR="009A13E0" w:rsidRPr="002C7A4C">
        <w:rPr>
          <w:sz w:val="24"/>
          <w:szCs w:val="24"/>
        </w:rPr>
        <w:t xml:space="preserve"> </w:t>
      </w:r>
      <w:r w:rsidR="009E0C76" w:rsidRPr="002C7A4C">
        <w:rPr>
          <w:sz w:val="24"/>
          <w:szCs w:val="24"/>
        </w:rPr>
        <w:t xml:space="preserve"> </w:t>
      </w:r>
    </w:p>
    <w:p w14:paraId="52584F11" w14:textId="3E5C34EC" w:rsidR="003709E5" w:rsidRDefault="00141A4B">
      <w:r>
        <w:t xml:space="preserve"> </w:t>
      </w:r>
    </w:p>
    <w:sectPr w:rsidR="00370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72"/>
    <w:rsid w:val="000837CD"/>
    <w:rsid w:val="00124179"/>
    <w:rsid w:val="00133C7B"/>
    <w:rsid w:val="00141A4B"/>
    <w:rsid w:val="001A34FE"/>
    <w:rsid w:val="001B100F"/>
    <w:rsid w:val="001C2DFC"/>
    <w:rsid w:val="001D3995"/>
    <w:rsid w:val="002C7A4C"/>
    <w:rsid w:val="003709E5"/>
    <w:rsid w:val="004E4760"/>
    <w:rsid w:val="00577912"/>
    <w:rsid w:val="005A453F"/>
    <w:rsid w:val="00802C75"/>
    <w:rsid w:val="008606E2"/>
    <w:rsid w:val="00884700"/>
    <w:rsid w:val="009847AA"/>
    <w:rsid w:val="00991921"/>
    <w:rsid w:val="009968FA"/>
    <w:rsid w:val="009A0FBD"/>
    <w:rsid w:val="009A13E0"/>
    <w:rsid w:val="009C0229"/>
    <w:rsid w:val="009C2F22"/>
    <w:rsid w:val="009E0C76"/>
    <w:rsid w:val="00A23C5C"/>
    <w:rsid w:val="00AC3E6A"/>
    <w:rsid w:val="00AC45CA"/>
    <w:rsid w:val="00B22C31"/>
    <w:rsid w:val="00B31845"/>
    <w:rsid w:val="00B34268"/>
    <w:rsid w:val="00CE3FBE"/>
    <w:rsid w:val="00D650EB"/>
    <w:rsid w:val="00DD32B7"/>
    <w:rsid w:val="00E13BD3"/>
    <w:rsid w:val="00E3684B"/>
    <w:rsid w:val="00E90014"/>
    <w:rsid w:val="00E92ECD"/>
    <w:rsid w:val="00EB0DF0"/>
    <w:rsid w:val="00F00F05"/>
    <w:rsid w:val="00F13572"/>
    <w:rsid w:val="00F16AFA"/>
    <w:rsid w:val="00F316DF"/>
    <w:rsid w:val="00FA77D3"/>
    <w:rsid w:val="00F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6E97"/>
  <w15:chartTrackingRefBased/>
  <w15:docId w15:val="{403F28E4-404F-4B3B-AD7B-1134CC4C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5750</TotalTime>
  <Pages>3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Bakova</dc:creator>
  <cp:keywords/>
  <dc:description/>
  <cp:lastModifiedBy>Karolčík Štefan</cp:lastModifiedBy>
  <cp:revision>11</cp:revision>
  <dcterms:created xsi:type="dcterms:W3CDTF">2022-01-13T22:40:00Z</dcterms:created>
  <dcterms:modified xsi:type="dcterms:W3CDTF">2025-03-27T10:42:00Z</dcterms:modified>
</cp:coreProperties>
</file>