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AC679" w14:textId="77777777" w:rsidR="00C341EE" w:rsidRDefault="00C341EE" w:rsidP="00C341EE">
      <w:r>
        <w:t>Prečo by sa učiteľ geografie nemal báť na vyučovaní otvárať politické a hodnotové témy?</w:t>
      </w:r>
    </w:p>
    <w:p w14:paraId="191CF8C9" w14:textId="77777777" w:rsidR="00C341EE" w:rsidRDefault="00C341EE" w:rsidP="00C341EE"/>
    <w:p w14:paraId="0780EEFF" w14:textId="77777777" w:rsidR="00C341EE" w:rsidRDefault="00C341EE" w:rsidP="00C341EE">
      <w:r>
        <w:t>Myslím si, že učiteľ by sa nemal báť otvárať tieto témy nielen na hodine geografie ale aj na iných predmetoch, napríklad na hodine dejepisu alebo občianskej náuky. Geografia má takú vlastnosť, že súvisí s priestorovosťou /ako ste nám hovorili na spoločných prednáškach/. A práve táto priestorovosť nám tie veci, o ktorých sa učíme, „umiestňuje“ do určitého priestoru, to znamená, že všetko sa niekde deje. Žiaci alebo študenti tú tiež s nami žijú a teda by mali vedieť, keď vo svete prebiehajú nejaké dôležité skutočnosti alebo napr. aj vojnové konflikty. Lebo povedzme si, že nie je dobré, keď deti alebo všeobecne ľudia žijú len vo svojej bubline, riešia si len svoje problémy a záujmy a tvária sa akoby sa ich nič iné netýkalo. Myslím si, že v niektorých domácnostiach sa o tom čo sa deje okolo nás ani moc nerozprávajú, a preto je dobré, keď práve v škole je trochu priestoru aj na takéto debaty alebo diskusie. Tiež sa tu žiaci dozvedia aj názory iných ľudí /učiteľa a svojich spolužiakov/.</w:t>
      </w:r>
    </w:p>
    <w:p w14:paraId="785D540C" w14:textId="77777777" w:rsidR="00C341EE" w:rsidRDefault="00C341EE" w:rsidP="00C341EE">
      <w:r>
        <w:t>Takže je to dobré ak sa niečo deje, povedať o tom  na začiatku hodiny pár viet a uviesť takto žiakov hneď do „obrazu“. Mnohé udalosti, ktoré sa vo svete dejú, majú nejaký historický podklad, to znamená, že prvopočiatky udalostí, konfliktov alebo vojen súvisia s nedoriešenými skutočnosťami v minulosti a teraz sa napr. znova dostávajú na povrch....preto toto súvisí aj s predmetom dejepisu.</w:t>
      </w:r>
    </w:p>
    <w:p w14:paraId="2F6E3F08" w14:textId="77777777" w:rsidR="00C341EE" w:rsidRDefault="00C341EE" w:rsidP="00C341EE">
      <w:r>
        <w:t>No a s napr. s občianskou náukou súvisia napríklad tie hodnotové témy. Tuto si myslím, že je viac priestoru na rozoberanie takýchto tém.</w:t>
      </w:r>
    </w:p>
    <w:p w14:paraId="3374D453" w14:textId="77777777" w:rsidR="00C341EE" w:rsidRDefault="00C341EE" w:rsidP="00C341EE">
      <w:r>
        <w:t xml:space="preserve">Ešte by som chcela k tomu časovému hľadisku povedať. Hodiny sú krátke a keď učiteľ musí, skúšať, preverovať vedomosti, učiť novú látku, potom ju ešte zopakovať, nie je tu až tak veľa priestoru na otváranie politických alebo hodnotových tém. Ale určite je dobré aspoň niečo povedať k súčasnému dianiu a tým napríklad premostiť na učivo, ktoré s tým súvisí. Alebo povedať pár viet v úvode hodiny, aby žiaci boli informovaní, veď týmto spôsobom tiež vlastne vychovávame, že ich učíme aby sa zaujímali aj o to čo sa deje vo svete alebo v našom meste. Veď vlastne všetko so všetkým súvisí a treba hľadať tie spojivá a paralely....Lebo život nie je len o nás ale je pestrý a deje sa tu neskutočne veľa  a to je na ňom práve to pekné.  </w:t>
      </w:r>
    </w:p>
    <w:p w14:paraId="24023365" w14:textId="77777777" w:rsidR="000E6E21" w:rsidRDefault="000E6E21"/>
    <w:p w14:paraId="037A68DC" w14:textId="77777777" w:rsidR="00C341EE" w:rsidRDefault="00C341EE"/>
    <w:p w14:paraId="0A15781F" w14:textId="2AB780B6" w:rsidR="00C341EE" w:rsidRDefault="00C341EE"/>
    <w:p w14:paraId="6F573E2B" w14:textId="77777777" w:rsidR="009E65D6" w:rsidRDefault="009E65D6"/>
    <w:sectPr w:rsidR="009E65D6" w:rsidSect="000E6E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341EE"/>
    <w:rsid w:val="000E6E21"/>
    <w:rsid w:val="009E65D6"/>
    <w:rsid w:val="00C341EE"/>
    <w:rsid w:val="00E92E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E95D"/>
  <w15:docId w15:val="{B7C08AFE-AF83-40C6-8F6F-3966B986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341E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1997</Characters>
  <Application>Microsoft Office Word</Application>
  <DocSecurity>0</DocSecurity>
  <Lines>16</Lines>
  <Paragraphs>4</Paragraphs>
  <ScaleCrop>false</ScaleCrop>
  <Company>ATC</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janod</dc:creator>
  <cp:lastModifiedBy>Karolčík Štefan</cp:lastModifiedBy>
  <cp:revision>2</cp:revision>
  <dcterms:created xsi:type="dcterms:W3CDTF">2020-11-26T08:46:00Z</dcterms:created>
  <dcterms:modified xsi:type="dcterms:W3CDTF">2025-03-27T10:51:00Z</dcterms:modified>
</cp:coreProperties>
</file>