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2747B" w14:textId="37A175FB" w:rsidR="00D66D05" w:rsidRPr="00D66D05" w:rsidRDefault="00EC6E63" w:rsidP="0065195D">
      <w:pPr>
        <w:jc w:val="center"/>
        <w:rPr>
          <w:sz w:val="32"/>
        </w:rPr>
      </w:pPr>
      <w:r w:rsidRPr="00D66D05">
        <w:rPr>
          <w:sz w:val="32"/>
        </w:rPr>
        <w:t>Univerzita Komenského</w:t>
      </w:r>
      <w:r w:rsidR="00D66D05" w:rsidRPr="00D66D05">
        <w:rPr>
          <w:sz w:val="32"/>
        </w:rPr>
        <w:t xml:space="preserve"> v Bratislave</w:t>
      </w:r>
    </w:p>
    <w:p w14:paraId="3583A6A2" w14:textId="65126751" w:rsidR="00315F3C" w:rsidRPr="00D66D05" w:rsidRDefault="0065195D" w:rsidP="0065195D">
      <w:pPr>
        <w:jc w:val="center"/>
        <w:rPr>
          <w:sz w:val="32"/>
        </w:rPr>
      </w:pPr>
      <w:r w:rsidRPr="00D66D05">
        <w:rPr>
          <w:sz w:val="32"/>
        </w:rPr>
        <w:t>Prírodovedecká fakulta</w:t>
      </w:r>
    </w:p>
    <w:p w14:paraId="169C56B7" w14:textId="77777777" w:rsidR="00EC6E63" w:rsidRPr="00D66D05" w:rsidRDefault="00EC6E63"/>
    <w:p w14:paraId="06B7775C" w14:textId="77777777" w:rsidR="00EC6E63" w:rsidRPr="00D66D05" w:rsidRDefault="00EC6E63"/>
    <w:p w14:paraId="476AC5D6" w14:textId="77777777" w:rsidR="00EC6E63" w:rsidRPr="00D66D05" w:rsidRDefault="00EC6E63"/>
    <w:p w14:paraId="66346C2B" w14:textId="77777777" w:rsidR="00EC6E63" w:rsidRPr="00D66D05" w:rsidRDefault="00EC6E63"/>
    <w:p w14:paraId="0426AE21" w14:textId="77777777" w:rsidR="00EC6E63" w:rsidRPr="00D66D05" w:rsidRDefault="00EC6E63"/>
    <w:p w14:paraId="5AF2C8CE" w14:textId="77777777" w:rsidR="00EC6E63" w:rsidRPr="00D66D05" w:rsidRDefault="00EC6E63"/>
    <w:p w14:paraId="2F0E761B" w14:textId="77777777" w:rsidR="00EC6E63" w:rsidRPr="00D66D05" w:rsidRDefault="00EC6E63"/>
    <w:p w14:paraId="58D5B988" w14:textId="77777777" w:rsidR="00EC6E63" w:rsidRPr="00D66D05" w:rsidRDefault="00EC6E63"/>
    <w:p w14:paraId="1A3B7A70" w14:textId="77777777" w:rsidR="009E4F1A" w:rsidRPr="00D66D05" w:rsidRDefault="009E4F1A"/>
    <w:p w14:paraId="76D4E0F8" w14:textId="77777777" w:rsidR="009E4F1A" w:rsidRPr="00D66D05" w:rsidRDefault="009E4F1A"/>
    <w:p w14:paraId="5FC77278" w14:textId="77777777" w:rsidR="009E4F1A" w:rsidRPr="00D66D05" w:rsidRDefault="009E4F1A"/>
    <w:p w14:paraId="017F407C" w14:textId="2D8F9959" w:rsidR="00EC6E63" w:rsidRPr="00D66D05" w:rsidRDefault="00EC6E63" w:rsidP="00EC6E63">
      <w:pPr>
        <w:jc w:val="center"/>
        <w:rPr>
          <w:sz w:val="28"/>
          <w:szCs w:val="28"/>
        </w:rPr>
      </w:pPr>
      <w:r w:rsidRPr="00D66D05">
        <w:rPr>
          <w:sz w:val="28"/>
          <w:szCs w:val="28"/>
        </w:rPr>
        <w:t>Prečo by som mala/nemala hodnotové</w:t>
      </w:r>
      <w:r w:rsidR="00E623F7">
        <w:rPr>
          <w:sz w:val="28"/>
          <w:szCs w:val="28"/>
        </w:rPr>
        <w:t>/kontroverzné</w:t>
      </w:r>
      <w:r w:rsidRPr="00D66D05">
        <w:rPr>
          <w:sz w:val="28"/>
          <w:szCs w:val="28"/>
        </w:rPr>
        <w:t xml:space="preserve"> témy zaradovať do výučby geografie</w:t>
      </w:r>
      <w:r w:rsidR="00E66F26" w:rsidRPr="00D66D05">
        <w:rPr>
          <w:sz w:val="28"/>
          <w:szCs w:val="28"/>
        </w:rPr>
        <w:t xml:space="preserve"> v</w:t>
      </w:r>
      <w:r w:rsidRPr="00D66D05">
        <w:rPr>
          <w:sz w:val="28"/>
          <w:szCs w:val="28"/>
        </w:rPr>
        <w:t xml:space="preserve"> mojej škole</w:t>
      </w:r>
    </w:p>
    <w:p w14:paraId="09D99530" w14:textId="77777777" w:rsidR="0065195D" w:rsidRPr="00D66D05" w:rsidRDefault="0065195D" w:rsidP="00EC6E63">
      <w:pPr>
        <w:jc w:val="center"/>
        <w:rPr>
          <w:sz w:val="28"/>
          <w:szCs w:val="28"/>
        </w:rPr>
      </w:pPr>
    </w:p>
    <w:p w14:paraId="7B3D187E" w14:textId="77777777" w:rsidR="0065195D" w:rsidRPr="00D66D05" w:rsidRDefault="0065195D" w:rsidP="00EC6E63">
      <w:pPr>
        <w:jc w:val="center"/>
        <w:rPr>
          <w:sz w:val="28"/>
          <w:szCs w:val="28"/>
        </w:rPr>
      </w:pPr>
      <w:r w:rsidRPr="00D66D05">
        <w:rPr>
          <w:sz w:val="28"/>
          <w:szCs w:val="28"/>
        </w:rPr>
        <w:t xml:space="preserve">Esej </w:t>
      </w:r>
    </w:p>
    <w:p w14:paraId="71E19F1B" w14:textId="77777777" w:rsidR="0065195D" w:rsidRPr="00D66D05" w:rsidRDefault="0065195D" w:rsidP="00EC6E63">
      <w:pPr>
        <w:jc w:val="center"/>
        <w:rPr>
          <w:sz w:val="28"/>
          <w:szCs w:val="28"/>
        </w:rPr>
      </w:pPr>
    </w:p>
    <w:p w14:paraId="77A1C4AB" w14:textId="77777777" w:rsidR="0065195D" w:rsidRPr="00D66D05" w:rsidRDefault="0065195D" w:rsidP="00EC6E63">
      <w:pPr>
        <w:jc w:val="center"/>
        <w:rPr>
          <w:sz w:val="28"/>
          <w:szCs w:val="28"/>
        </w:rPr>
      </w:pPr>
    </w:p>
    <w:p w14:paraId="1402C9B0" w14:textId="77777777" w:rsidR="0065195D" w:rsidRPr="00D66D05" w:rsidRDefault="0065195D" w:rsidP="00EC6E63">
      <w:pPr>
        <w:jc w:val="center"/>
        <w:rPr>
          <w:sz w:val="28"/>
          <w:szCs w:val="28"/>
        </w:rPr>
      </w:pPr>
    </w:p>
    <w:p w14:paraId="4A001843" w14:textId="77777777" w:rsidR="0065195D" w:rsidRPr="00D66D05" w:rsidRDefault="0065195D" w:rsidP="00EC6E63">
      <w:pPr>
        <w:jc w:val="center"/>
        <w:rPr>
          <w:sz w:val="28"/>
          <w:szCs w:val="28"/>
        </w:rPr>
      </w:pPr>
    </w:p>
    <w:p w14:paraId="00AFAC71" w14:textId="77777777" w:rsidR="009E4F1A" w:rsidRPr="00D66D05" w:rsidRDefault="009E4F1A" w:rsidP="00E15786">
      <w:pPr>
        <w:rPr>
          <w:sz w:val="28"/>
          <w:szCs w:val="28"/>
        </w:rPr>
      </w:pPr>
    </w:p>
    <w:p w14:paraId="3939400A" w14:textId="07301121" w:rsidR="0065195D" w:rsidRDefault="0065195D" w:rsidP="00D66D05">
      <w:pPr>
        <w:rPr>
          <w:sz w:val="28"/>
          <w:szCs w:val="28"/>
        </w:rPr>
      </w:pPr>
    </w:p>
    <w:p w14:paraId="5A0DD59C" w14:textId="77777777" w:rsidR="00D66D05" w:rsidRPr="00D66D05" w:rsidRDefault="00D66D05" w:rsidP="00D66D05">
      <w:pPr>
        <w:rPr>
          <w:sz w:val="28"/>
          <w:szCs w:val="28"/>
        </w:rPr>
      </w:pPr>
    </w:p>
    <w:p w14:paraId="00F29D53" w14:textId="14065281" w:rsidR="0065195D" w:rsidRPr="00D66D05" w:rsidRDefault="0065195D" w:rsidP="0065195D">
      <w:pPr>
        <w:jc w:val="left"/>
        <w:rPr>
          <w:szCs w:val="28"/>
        </w:rPr>
      </w:pPr>
      <w:r w:rsidRPr="00D66D05">
        <w:rPr>
          <w:szCs w:val="28"/>
        </w:rPr>
        <w:t xml:space="preserve">Vypracovala: </w:t>
      </w:r>
    </w:p>
    <w:p w14:paraId="2EE1A286" w14:textId="5197D137" w:rsidR="0065195D" w:rsidRPr="00D66D05" w:rsidRDefault="0065195D" w:rsidP="0065195D">
      <w:pPr>
        <w:jc w:val="left"/>
        <w:rPr>
          <w:szCs w:val="28"/>
        </w:rPr>
      </w:pPr>
      <w:r w:rsidRPr="00D66D05">
        <w:rPr>
          <w:szCs w:val="28"/>
        </w:rPr>
        <w:t xml:space="preserve">Študijný program: </w:t>
      </w:r>
    </w:p>
    <w:p w14:paraId="380216DC" w14:textId="48420738" w:rsidR="00D66D05" w:rsidRPr="00D66D05" w:rsidRDefault="00D66D05" w:rsidP="0065195D">
      <w:pPr>
        <w:jc w:val="left"/>
        <w:rPr>
          <w:szCs w:val="28"/>
        </w:rPr>
      </w:pPr>
      <w:r w:rsidRPr="00D66D05">
        <w:rPr>
          <w:szCs w:val="28"/>
        </w:rPr>
        <w:t xml:space="preserve">Akademický rok: </w:t>
      </w:r>
    </w:p>
    <w:p w14:paraId="4FF107EB" w14:textId="281BB9D3" w:rsidR="00D66D05" w:rsidRPr="00D66D05" w:rsidRDefault="00D66D05" w:rsidP="0065195D">
      <w:pPr>
        <w:jc w:val="left"/>
        <w:rPr>
          <w:szCs w:val="28"/>
        </w:rPr>
      </w:pPr>
      <w:r w:rsidRPr="00D66D05">
        <w:rPr>
          <w:szCs w:val="28"/>
        </w:rPr>
        <w:t xml:space="preserve">Predmet: </w:t>
      </w:r>
    </w:p>
    <w:p w14:paraId="6A6E5D40" w14:textId="4AB49C42" w:rsidR="00D66D05" w:rsidRPr="00D66D05" w:rsidRDefault="00D66D05" w:rsidP="00D66D05">
      <w:pPr>
        <w:jc w:val="left"/>
        <w:rPr>
          <w:szCs w:val="28"/>
        </w:rPr>
      </w:pPr>
      <w:r w:rsidRPr="00D66D05">
        <w:rPr>
          <w:szCs w:val="28"/>
        </w:rPr>
        <w:t xml:space="preserve">Vyučujúci: </w:t>
      </w:r>
    </w:p>
    <w:p w14:paraId="18FFC115" w14:textId="4837EB5C" w:rsidR="00CB3FEC" w:rsidRDefault="00CB3FEC" w:rsidP="00CB3FEC">
      <w:pPr>
        <w:rPr>
          <w:b/>
          <w:szCs w:val="28"/>
        </w:rPr>
      </w:pPr>
    </w:p>
    <w:p w14:paraId="27121146" w14:textId="46E82BC9" w:rsidR="00B41022" w:rsidRDefault="00B41022" w:rsidP="00CB3FEC">
      <w:pPr>
        <w:rPr>
          <w:b/>
          <w:szCs w:val="28"/>
        </w:rPr>
        <w:sectPr w:rsidR="00B41022" w:rsidSect="00C81C92">
          <w:footerReference w:type="default" r:id="rId6"/>
          <w:pgSz w:w="11906" w:h="16838"/>
          <w:pgMar w:top="1417" w:right="1134" w:bottom="1417" w:left="1701" w:header="709" w:footer="709" w:gutter="0"/>
          <w:cols w:space="708"/>
          <w:docGrid w:linePitch="360"/>
        </w:sectPr>
      </w:pPr>
      <w:r>
        <w:rPr>
          <w:b/>
          <w:szCs w:val="28"/>
        </w:rPr>
        <w:t xml:space="preserve">      </w:t>
      </w:r>
    </w:p>
    <w:p w14:paraId="269EEF83" w14:textId="504A546A" w:rsidR="00F9585C" w:rsidRDefault="005862CC" w:rsidP="00B41022">
      <w:pPr>
        <w:ind w:firstLine="708"/>
        <w:rPr>
          <w:szCs w:val="28"/>
        </w:rPr>
      </w:pPr>
      <w:r w:rsidRPr="005862CC">
        <w:rPr>
          <w:szCs w:val="28"/>
        </w:rPr>
        <w:lastRenderedPageBreak/>
        <w:t>Pojem hodnota</w:t>
      </w:r>
      <w:r>
        <w:rPr>
          <w:szCs w:val="28"/>
        </w:rPr>
        <w:t xml:space="preserve"> patrí k najpoužívanejším výrazom bežnej komunikácie. </w:t>
      </w:r>
      <w:r w:rsidR="00513AF6">
        <w:rPr>
          <w:szCs w:val="28"/>
        </w:rPr>
        <w:t>Societa má určité predstavy o tom,</w:t>
      </w:r>
      <w:r w:rsidR="001F5F29">
        <w:rPr>
          <w:szCs w:val="28"/>
        </w:rPr>
        <w:t xml:space="preserve"> čo je hodnotné, bez toho</w:t>
      </w:r>
      <w:r w:rsidR="00513AF6">
        <w:rPr>
          <w:szCs w:val="28"/>
        </w:rPr>
        <w:t>, aby vedel</w:t>
      </w:r>
      <w:r w:rsidR="00E66F26">
        <w:rPr>
          <w:szCs w:val="28"/>
        </w:rPr>
        <w:t>a</w:t>
      </w:r>
      <w:r w:rsidR="00513AF6">
        <w:rPr>
          <w:szCs w:val="28"/>
        </w:rPr>
        <w:t xml:space="preserve"> čokoľvek z teoretických úvah o podstate hodnôt. Tieto predstavy sa však obvykle týkajú ib</w:t>
      </w:r>
      <w:r w:rsidR="003C033B">
        <w:rPr>
          <w:szCs w:val="28"/>
        </w:rPr>
        <w:t>a jednotlivých hodnôt, to, čo považujú</w:t>
      </w:r>
      <w:r w:rsidR="00513AF6">
        <w:rPr>
          <w:szCs w:val="28"/>
        </w:rPr>
        <w:t xml:space="preserve"> </w:t>
      </w:r>
      <w:r w:rsidR="003C033B">
        <w:rPr>
          <w:szCs w:val="28"/>
        </w:rPr>
        <w:t xml:space="preserve">za </w:t>
      </w:r>
      <w:r w:rsidR="00513AF6">
        <w:rPr>
          <w:szCs w:val="28"/>
        </w:rPr>
        <w:t xml:space="preserve">eticky správne – nesprávne, výhodné – nevýhodné, krásne – nepekné, žiadúce – nežiadúce. </w:t>
      </w:r>
    </w:p>
    <w:p w14:paraId="3A5746DD" w14:textId="67479071" w:rsidR="00CB3FEC" w:rsidRDefault="00CB3FEC" w:rsidP="00513AF6">
      <w:pPr>
        <w:rPr>
          <w:szCs w:val="28"/>
        </w:rPr>
      </w:pPr>
      <w:r>
        <w:rPr>
          <w:szCs w:val="28"/>
        </w:rPr>
        <w:t xml:space="preserve">       </w:t>
      </w:r>
      <w:r w:rsidR="00B41022">
        <w:rPr>
          <w:szCs w:val="28"/>
        </w:rPr>
        <w:tab/>
      </w:r>
      <w:r w:rsidR="004F5B0A">
        <w:rPr>
          <w:szCs w:val="28"/>
        </w:rPr>
        <w:t>Predmet geografia</w:t>
      </w:r>
      <w:r w:rsidR="00B36A15">
        <w:rPr>
          <w:szCs w:val="28"/>
        </w:rPr>
        <w:t xml:space="preserve"> sa</w:t>
      </w:r>
      <w:r w:rsidR="004F5B0A">
        <w:rPr>
          <w:szCs w:val="28"/>
        </w:rPr>
        <w:t xml:space="preserve"> zaoberá popisovaním a analýzou minulých, prít</w:t>
      </w:r>
      <w:r w:rsidR="00B36A15">
        <w:rPr>
          <w:szCs w:val="28"/>
        </w:rPr>
        <w:t>omných</w:t>
      </w:r>
      <w:r w:rsidR="001F5F29">
        <w:rPr>
          <w:szCs w:val="28"/>
        </w:rPr>
        <w:t>,</w:t>
      </w:r>
      <w:r w:rsidR="00B36A15">
        <w:rPr>
          <w:szCs w:val="28"/>
        </w:rPr>
        <w:t xml:space="preserve"> ale aj budúcich procesov v našom svete. Dôležitou vlastnosťou predmetu geografia je úsilie popísať aktuálne a najzreteľnejšie fenomény terajšieho sveta.  Meniaci sa svet je tak zároveň predmetom, ale aj hlavnou výz</w:t>
      </w:r>
      <w:r>
        <w:rPr>
          <w:szCs w:val="28"/>
        </w:rPr>
        <w:t>vou pre geografiu vo vzdelávaní a zaraďovaní hodnotových tém.</w:t>
      </w:r>
    </w:p>
    <w:p w14:paraId="414650B2" w14:textId="45896FE7" w:rsidR="001F5F29" w:rsidRDefault="00425286" w:rsidP="00B41022">
      <w:pPr>
        <w:ind w:firstLine="708"/>
        <w:rPr>
          <w:szCs w:val="28"/>
        </w:rPr>
      </w:pPr>
      <w:r>
        <w:rPr>
          <w:szCs w:val="28"/>
        </w:rPr>
        <w:t>Vo výučbe geografie je bazálnym</w:t>
      </w:r>
      <w:r w:rsidRPr="00425286">
        <w:rPr>
          <w:szCs w:val="28"/>
        </w:rPr>
        <w:t xml:space="preserve"> </w:t>
      </w:r>
      <w:r w:rsidR="005862CC">
        <w:rPr>
          <w:szCs w:val="28"/>
        </w:rPr>
        <w:t>účelom</w:t>
      </w:r>
      <w:r>
        <w:rPr>
          <w:szCs w:val="28"/>
        </w:rPr>
        <w:t xml:space="preserve"> rozvíjať u žiakov schopnosť premýšľať špecializovaným a osobitým spôsobom ohľadom rôznych kultúr a </w:t>
      </w:r>
      <w:r w:rsidR="00CB3FEC">
        <w:rPr>
          <w:szCs w:val="28"/>
        </w:rPr>
        <w:t>okolitom</w:t>
      </w:r>
      <w:r>
        <w:rPr>
          <w:szCs w:val="28"/>
        </w:rPr>
        <w:t xml:space="preserve"> svete. </w:t>
      </w:r>
      <w:r w:rsidR="005862CC">
        <w:rPr>
          <w:szCs w:val="28"/>
        </w:rPr>
        <w:t>To zahŕňa aj postojové a hodnotové vnímanie rôznych sociálnych</w:t>
      </w:r>
      <w:r w:rsidR="00B36A15">
        <w:rPr>
          <w:szCs w:val="28"/>
        </w:rPr>
        <w:t>, ekonomických</w:t>
      </w:r>
      <w:r w:rsidR="005862CC">
        <w:rPr>
          <w:szCs w:val="28"/>
        </w:rPr>
        <w:t xml:space="preserve"> a environmentálnych otázok</w:t>
      </w:r>
      <w:r w:rsidR="00B36A15">
        <w:rPr>
          <w:szCs w:val="28"/>
        </w:rPr>
        <w:t>, ktoré majú priamy alebo nepriam</w:t>
      </w:r>
      <w:r w:rsidR="00E66F26">
        <w:rPr>
          <w:szCs w:val="28"/>
        </w:rPr>
        <w:t xml:space="preserve">y </w:t>
      </w:r>
      <w:r w:rsidR="00B36A15">
        <w:rPr>
          <w:szCs w:val="28"/>
        </w:rPr>
        <w:t>vplyv na celú spoločnosť.</w:t>
      </w:r>
      <w:r w:rsidR="005862CC">
        <w:rPr>
          <w:szCs w:val="28"/>
        </w:rPr>
        <w:t xml:space="preserve"> </w:t>
      </w:r>
      <w:r w:rsidR="00E15786">
        <w:rPr>
          <w:szCs w:val="28"/>
        </w:rPr>
        <w:t xml:space="preserve">Zaraďovaním </w:t>
      </w:r>
      <w:r w:rsidR="0012133A">
        <w:rPr>
          <w:szCs w:val="28"/>
        </w:rPr>
        <w:t>morálnych zásad vo výučbe geografi</w:t>
      </w:r>
      <w:r w:rsidR="00E66F26">
        <w:rPr>
          <w:szCs w:val="28"/>
        </w:rPr>
        <w:t>e</w:t>
      </w:r>
      <w:r w:rsidR="0012133A">
        <w:rPr>
          <w:szCs w:val="28"/>
        </w:rPr>
        <w:t xml:space="preserve"> sú kľúčové pre formovanie hodnotového systému žiakov a ich pochopenie komplexných otázok, s ktorými sa svet stretáva ako sú napríklad rešpekt k rôznym kultúram, zodpovednosť za životné prostredie, s</w:t>
      </w:r>
      <w:r w:rsidR="00CB3FEC">
        <w:rPr>
          <w:szCs w:val="28"/>
        </w:rPr>
        <w:t xml:space="preserve">pravodlivosť </w:t>
      </w:r>
      <w:r w:rsidR="0012133A">
        <w:rPr>
          <w:szCs w:val="28"/>
        </w:rPr>
        <w:t>a rovnosť,</w:t>
      </w:r>
      <w:r w:rsidR="00CB3FEC">
        <w:rPr>
          <w:szCs w:val="28"/>
        </w:rPr>
        <w:t xml:space="preserve"> </w:t>
      </w:r>
      <w:r w:rsidR="0012133A">
        <w:rPr>
          <w:szCs w:val="28"/>
        </w:rPr>
        <w:t xml:space="preserve">globálna zodpovednosť, etická zodpovednosť, participácia a angažovanosť. </w:t>
      </w:r>
    </w:p>
    <w:p w14:paraId="41929049" w14:textId="2EEAD3BF" w:rsidR="001F5F29" w:rsidRDefault="001F5F29" w:rsidP="00B41022">
      <w:pPr>
        <w:ind w:firstLine="708"/>
        <w:rPr>
          <w:szCs w:val="28"/>
        </w:rPr>
      </w:pPr>
      <w:r>
        <w:rPr>
          <w:szCs w:val="28"/>
        </w:rPr>
        <w:t xml:space="preserve">Geografické vzťahy a procesy, ktoré prebiehajú v prirodzenom okolí žiakov, môžu byť pilierom na pochopenie súvislostí nielen ich okolia, ale najmä širšieho sveta. Konkrétnymi javmi, ktoré môžu žiaci, ale aj širšiu verejnosť pozorovať aktuálne vo svojom okolí, môžu byť napr. chudoba, znečistenie, zmena klímy alebo akékoľvek ďalšie spolupôsobenie prírodných a ľudských procesov.  Každodenná geografia poskytuje kontexty reálneho, ale hlavne známeho sveta, na ktorých je možné stavať v prípade chápania užitočnosti geografie na globálnej úrovni. </w:t>
      </w:r>
      <w:r w:rsidR="009306E6">
        <w:rPr>
          <w:szCs w:val="28"/>
        </w:rPr>
        <w:t>Hodnotové témy môžu žiaci skúmať, diskutovať o nich, hodnotiť ich na miestach</w:t>
      </w:r>
      <w:r w:rsidR="00AD3DD5">
        <w:rPr>
          <w:szCs w:val="28"/>
        </w:rPr>
        <w:t>,</w:t>
      </w:r>
      <w:r w:rsidR="009306E6">
        <w:rPr>
          <w:szCs w:val="28"/>
        </w:rPr>
        <w:t xml:space="preserve"> kde žijú alebo, ktoré navštevujú, pretože miesta okolo sa neustále menia a vyvíjajú. </w:t>
      </w:r>
    </w:p>
    <w:p w14:paraId="2EB60F45" w14:textId="17459150" w:rsidR="00F9585C" w:rsidRPr="00455FF8" w:rsidRDefault="00AC1DB7" w:rsidP="00B41022">
      <w:pPr>
        <w:ind w:firstLine="708"/>
        <w:rPr>
          <w:szCs w:val="28"/>
        </w:rPr>
      </w:pPr>
      <w:r>
        <w:rPr>
          <w:szCs w:val="28"/>
        </w:rPr>
        <w:t xml:space="preserve">Venovaním sa týchto hodnotových otázok vo výučbe geografie vedieme žiakov </w:t>
      </w:r>
      <w:r w:rsidR="00E15786">
        <w:rPr>
          <w:szCs w:val="28"/>
        </w:rPr>
        <w:t xml:space="preserve">ku </w:t>
      </w:r>
      <w:r w:rsidR="00455FF8">
        <w:rPr>
          <w:szCs w:val="28"/>
        </w:rPr>
        <w:t xml:space="preserve">kritickému premýšľaniu z rôznych pohľadov o aktuálnych témach. </w:t>
      </w:r>
      <w:r w:rsidR="00C51150">
        <w:rPr>
          <w:szCs w:val="28"/>
        </w:rPr>
        <w:t xml:space="preserve">Geopolitika, migrácia, </w:t>
      </w:r>
      <w:r w:rsidR="00E15786">
        <w:rPr>
          <w:szCs w:val="28"/>
        </w:rPr>
        <w:t xml:space="preserve">kultúrna rozmanitosť, </w:t>
      </w:r>
      <w:r w:rsidR="00C51150">
        <w:rPr>
          <w:szCs w:val="28"/>
        </w:rPr>
        <w:t>sociálna spravodlivosť  a pod.</w:t>
      </w:r>
      <w:r w:rsidR="00561FA5">
        <w:rPr>
          <w:szCs w:val="28"/>
        </w:rPr>
        <w:t xml:space="preserve">, </w:t>
      </w:r>
      <w:r w:rsidR="00C51150">
        <w:rPr>
          <w:szCs w:val="28"/>
        </w:rPr>
        <w:t>sú kľúčové prvky, ktoré sa objavia v akomkoľvek b</w:t>
      </w:r>
      <w:r w:rsidR="00561FA5">
        <w:rPr>
          <w:szCs w:val="28"/>
        </w:rPr>
        <w:t>ud</w:t>
      </w:r>
      <w:r w:rsidR="00E15786">
        <w:rPr>
          <w:szCs w:val="28"/>
        </w:rPr>
        <w:t xml:space="preserve">úcom scenári nášho sveta. </w:t>
      </w:r>
      <w:r w:rsidR="00561FA5">
        <w:rPr>
          <w:szCs w:val="28"/>
        </w:rPr>
        <w:t xml:space="preserve">Žiaci, ktorí si uvedomujú dôležitosť hodnotových tém lepšie vnímajú svoju vlastnú zodpovednosť a zodpovednosť celej spoločnosti voči okolitému prostrediu. </w:t>
      </w:r>
    </w:p>
    <w:p w14:paraId="1974A03D" w14:textId="79BC7515" w:rsidR="00F9585C" w:rsidRPr="009306E6" w:rsidRDefault="00B41022" w:rsidP="007F225C">
      <w:pPr>
        <w:rPr>
          <w:szCs w:val="28"/>
        </w:rPr>
      </w:pPr>
      <w:r>
        <w:rPr>
          <w:b/>
          <w:szCs w:val="28"/>
        </w:rPr>
        <w:t xml:space="preserve"> </w:t>
      </w:r>
      <w:r>
        <w:rPr>
          <w:b/>
          <w:szCs w:val="28"/>
        </w:rPr>
        <w:tab/>
      </w:r>
      <w:r w:rsidR="009306E6">
        <w:rPr>
          <w:szCs w:val="28"/>
        </w:rPr>
        <w:t xml:space="preserve">Zaradenie hodnotových tém do vyučovania </w:t>
      </w:r>
      <w:r w:rsidR="007F225C">
        <w:rPr>
          <w:szCs w:val="28"/>
        </w:rPr>
        <w:t xml:space="preserve">môže priniesť veľa pozitívneho, ale aj negatívneho. Niektoré hodnotové témy môžu byť citlivé alebo kontroverzné, čo môže viesť k sporom medzi žiakmi a zložitým diskusiám, ktoré nie sú vždy produktívne. </w:t>
      </w:r>
      <w:r w:rsidR="009306E6">
        <w:rPr>
          <w:szCs w:val="28"/>
        </w:rPr>
        <w:t xml:space="preserve"> </w:t>
      </w:r>
      <w:r w:rsidR="007F225C">
        <w:rPr>
          <w:szCs w:val="28"/>
        </w:rPr>
        <w:t xml:space="preserve">Rôzne kultúrne </w:t>
      </w:r>
      <w:r w:rsidR="007F225C">
        <w:rPr>
          <w:szCs w:val="28"/>
        </w:rPr>
        <w:lastRenderedPageBreak/>
        <w:t xml:space="preserve">a osobné presvedčenia žiakov môžu </w:t>
      </w:r>
      <w:r w:rsidR="00AD3DD5">
        <w:rPr>
          <w:szCs w:val="28"/>
        </w:rPr>
        <w:t>s</w:t>
      </w:r>
      <w:r w:rsidR="007F225C">
        <w:rPr>
          <w:szCs w:val="28"/>
        </w:rPr>
        <w:t>ťažiť objektívne vyučovanie a niektorí žiaci sa môžu cítiť nepríjemne. V takomto prípade je dôležitý prístup</w:t>
      </w:r>
      <w:r w:rsidR="00AD3DD5">
        <w:rPr>
          <w:szCs w:val="28"/>
        </w:rPr>
        <w:t>,</w:t>
      </w:r>
      <w:r w:rsidR="007F225C">
        <w:rPr>
          <w:szCs w:val="28"/>
        </w:rPr>
        <w:t xml:space="preserve"> kde je potrebné nájsť rovnováhu medzi skutočnou výučbou a diskusiou o hodnotách, aby sa dosiahol čo najlepší výsledok pre žiakov. </w:t>
      </w:r>
    </w:p>
    <w:p w14:paraId="2A33F34B" w14:textId="77777777" w:rsidR="009E4F1A" w:rsidRDefault="009E4F1A" w:rsidP="007F225C">
      <w:pPr>
        <w:rPr>
          <w:b/>
          <w:szCs w:val="28"/>
        </w:rPr>
      </w:pPr>
    </w:p>
    <w:sectPr w:rsidR="009E4F1A" w:rsidSect="00B41022">
      <w:footerReference w:type="default" r:id="rId7"/>
      <w:type w:val="continuous"/>
      <w:pgSz w:w="11906" w:h="16838"/>
      <w:pgMar w:top="1417" w:right="1134" w:bottom="1417"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BD197" w14:textId="77777777" w:rsidR="00CC3A3F" w:rsidRDefault="00CC3A3F" w:rsidP="00B41022">
      <w:pPr>
        <w:spacing w:line="240" w:lineRule="auto"/>
      </w:pPr>
      <w:r>
        <w:separator/>
      </w:r>
    </w:p>
  </w:endnote>
  <w:endnote w:type="continuationSeparator" w:id="0">
    <w:p w14:paraId="75EC288F" w14:textId="77777777" w:rsidR="00CC3A3F" w:rsidRDefault="00CC3A3F" w:rsidP="00B410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3627B" w14:textId="5360D757" w:rsidR="00B41022" w:rsidRDefault="00B41022">
    <w:pPr>
      <w:pStyle w:val="Pta"/>
      <w:jc w:val="right"/>
    </w:pPr>
  </w:p>
  <w:p w14:paraId="0D24C507" w14:textId="77777777" w:rsidR="00B41022" w:rsidRDefault="00B4102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4333578"/>
      <w:docPartObj>
        <w:docPartGallery w:val="Page Numbers (Bottom of Page)"/>
        <w:docPartUnique/>
      </w:docPartObj>
    </w:sdtPr>
    <w:sdtContent>
      <w:p w14:paraId="331AA9F3" w14:textId="398C8092" w:rsidR="00B41022" w:rsidRDefault="00B41022">
        <w:pPr>
          <w:pStyle w:val="Pta"/>
          <w:jc w:val="right"/>
        </w:pPr>
        <w:r>
          <w:fldChar w:fldCharType="begin"/>
        </w:r>
        <w:r>
          <w:instrText>PAGE   \* MERGEFORMAT</w:instrText>
        </w:r>
        <w:r>
          <w:fldChar w:fldCharType="separate"/>
        </w:r>
        <w:r>
          <w:rPr>
            <w:noProof/>
          </w:rPr>
          <w:t>1</w:t>
        </w:r>
        <w:r>
          <w:fldChar w:fldCharType="end"/>
        </w:r>
      </w:p>
    </w:sdtContent>
  </w:sdt>
  <w:p w14:paraId="20F68AFF" w14:textId="77777777" w:rsidR="00B41022" w:rsidRDefault="00B4102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6EE6E" w14:textId="77777777" w:rsidR="00CC3A3F" w:rsidRDefault="00CC3A3F" w:rsidP="00B41022">
      <w:pPr>
        <w:spacing w:line="240" w:lineRule="auto"/>
      </w:pPr>
      <w:r>
        <w:separator/>
      </w:r>
    </w:p>
  </w:footnote>
  <w:footnote w:type="continuationSeparator" w:id="0">
    <w:p w14:paraId="58CA25DB" w14:textId="77777777" w:rsidR="00CC3A3F" w:rsidRDefault="00CC3A3F" w:rsidP="00B4102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E63"/>
    <w:rsid w:val="00077B09"/>
    <w:rsid w:val="0012133A"/>
    <w:rsid w:val="001F5F29"/>
    <w:rsid w:val="002B3AC9"/>
    <w:rsid w:val="00315F3C"/>
    <w:rsid w:val="003C033B"/>
    <w:rsid w:val="003C64D9"/>
    <w:rsid w:val="00425286"/>
    <w:rsid w:val="00455FF8"/>
    <w:rsid w:val="004F5B0A"/>
    <w:rsid w:val="00513AF6"/>
    <w:rsid w:val="00561FA5"/>
    <w:rsid w:val="005862CC"/>
    <w:rsid w:val="0065195D"/>
    <w:rsid w:val="007F225C"/>
    <w:rsid w:val="009306E6"/>
    <w:rsid w:val="009624F3"/>
    <w:rsid w:val="009E4F1A"/>
    <w:rsid w:val="00AC1DB7"/>
    <w:rsid w:val="00AD3DD5"/>
    <w:rsid w:val="00B36A15"/>
    <w:rsid w:val="00B41022"/>
    <w:rsid w:val="00C00493"/>
    <w:rsid w:val="00C51150"/>
    <w:rsid w:val="00C81C92"/>
    <w:rsid w:val="00CA41F6"/>
    <w:rsid w:val="00CB3FEC"/>
    <w:rsid w:val="00CC3A3F"/>
    <w:rsid w:val="00D66D05"/>
    <w:rsid w:val="00E15786"/>
    <w:rsid w:val="00E623F7"/>
    <w:rsid w:val="00E66F26"/>
    <w:rsid w:val="00E92ECD"/>
    <w:rsid w:val="00EB123F"/>
    <w:rsid w:val="00EC6E63"/>
    <w:rsid w:val="00F9585C"/>
    <w:rsid w:val="00FE52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73E06"/>
  <w15:chartTrackingRefBased/>
  <w15:docId w15:val="{E30DF41A-8F85-408D-B7A9-83D89CCED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sk-SK"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41022"/>
    <w:pPr>
      <w:tabs>
        <w:tab w:val="center" w:pos="4536"/>
        <w:tab w:val="right" w:pos="9072"/>
      </w:tabs>
      <w:spacing w:line="240" w:lineRule="auto"/>
    </w:pPr>
  </w:style>
  <w:style w:type="character" w:customStyle="1" w:styleId="HlavikaChar">
    <w:name w:val="Hlavička Char"/>
    <w:basedOn w:val="Predvolenpsmoodseku"/>
    <w:link w:val="Hlavika"/>
    <w:uiPriority w:val="99"/>
    <w:rsid w:val="00B41022"/>
  </w:style>
  <w:style w:type="paragraph" w:styleId="Pta">
    <w:name w:val="footer"/>
    <w:basedOn w:val="Normlny"/>
    <w:link w:val="PtaChar"/>
    <w:uiPriority w:val="99"/>
    <w:unhideWhenUsed/>
    <w:rsid w:val="00B41022"/>
    <w:pPr>
      <w:tabs>
        <w:tab w:val="center" w:pos="4536"/>
        <w:tab w:val="right" w:pos="9072"/>
      </w:tabs>
      <w:spacing w:line="240" w:lineRule="auto"/>
    </w:pPr>
  </w:style>
  <w:style w:type="character" w:customStyle="1" w:styleId="PtaChar">
    <w:name w:val="Päta Char"/>
    <w:basedOn w:val="Predvolenpsmoodseku"/>
    <w:link w:val="Pta"/>
    <w:uiPriority w:val="99"/>
    <w:rsid w:val="00B410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497</Words>
  <Characters>2839</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Karolčík Štefan</cp:lastModifiedBy>
  <cp:revision>5</cp:revision>
  <dcterms:created xsi:type="dcterms:W3CDTF">2024-11-12T19:13:00Z</dcterms:created>
  <dcterms:modified xsi:type="dcterms:W3CDTF">2025-03-27T11:14:00Z</dcterms:modified>
</cp:coreProperties>
</file>