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64699" w14:textId="77777777" w:rsidR="009A39B4" w:rsidRDefault="009A39B4" w:rsidP="009A39B4">
      <w:pPr>
        <w:spacing w:after="0" w:line="240" w:lineRule="auto"/>
        <w:jc w:val="center"/>
        <w:rPr>
          <w:rFonts w:ascii="Times New Roman" w:hAnsi="Times New Roman" w:cs="Times New Roman"/>
          <w:b/>
          <w:sz w:val="24"/>
          <w:szCs w:val="24"/>
        </w:rPr>
      </w:pPr>
      <w:r w:rsidRPr="009A39B4">
        <w:rPr>
          <w:rFonts w:ascii="Times New Roman" w:hAnsi="Times New Roman" w:cs="Times New Roman"/>
          <w:b/>
          <w:sz w:val="24"/>
          <w:szCs w:val="24"/>
        </w:rPr>
        <w:t xml:space="preserve">Prečo by sa učiteľ geografie nemal báť na vyučovaní otvárať </w:t>
      </w:r>
    </w:p>
    <w:p w14:paraId="4FEF39D7" w14:textId="77777777" w:rsidR="00A333AB" w:rsidRDefault="009A39B4" w:rsidP="009A39B4">
      <w:pPr>
        <w:spacing w:after="0" w:line="240" w:lineRule="auto"/>
        <w:jc w:val="center"/>
        <w:rPr>
          <w:rFonts w:ascii="Times New Roman" w:hAnsi="Times New Roman" w:cs="Times New Roman"/>
          <w:b/>
          <w:sz w:val="24"/>
          <w:szCs w:val="24"/>
        </w:rPr>
      </w:pPr>
      <w:r w:rsidRPr="009A39B4">
        <w:rPr>
          <w:rFonts w:ascii="Times New Roman" w:hAnsi="Times New Roman" w:cs="Times New Roman"/>
          <w:b/>
          <w:sz w:val="24"/>
          <w:szCs w:val="24"/>
        </w:rPr>
        <w:t>politické a hodnotové témy?</w:t>
      </w:r>
    </w:p>
    <w:p w14:paraId="278ADA47" w14:textId="77777777" w:rsidR="009A39B4" w:rsidRDefault="009A39B4" w:rsidP="009A39B4">
      <w:pPr>
        <w:spacing w:after="0" w:line="240" w:lineRule="auto"/>
        <w:jc w:val="both"/>
        <w:rPr>
          <w:rFonts w:ascii="Times New Roman" w:hAnsi="Times New Roman" w:cs="Times New Roman"/>
          <w:sz w:val="24"/>
          <w:szCs w:val="24"/>
        </w:rPr>
      </w:pPr>
    </w:p>
    <w:p w14:paraId="14E4A239" w14:textId="77777777" w:rsidR="009A39B4" w:rsidRDefault="009A39B4" w:rsidP="009A39B4">
      <w:pPr>
        <w:spacing w:after="0" w:line="240" w:lineRule="auto"/>
        <w:jc w:val="both"/>
        <w:rPr>
          <w:rFonts w:ascii="Times New Roman" w:hAnsi="Times New Roman" w:cs="Times New Roman"/>
          <w:sz w:val="24"/>
          <w:szCs w:val="24"/>
        </w:rPr>
      </w:pPr>
    </w:p>
    <w:p w14:paraId="223022AD" w14:textId="77777777" w:rsidR="009A39B4" w:rsidRDefault="00097074" w:rsidP="005D1EBC">
      <w:pPr>
        <w:spacing w:after="0"/>
        <w:ind w:firstLine="708"/>
        <w:jc w:val="both"/>
        <w:rPr>
          <w:rFonts w:ascii="Times New Roman" w:hAnsi="Times New Roman" w:cs="Times New Roman"/>
          <w:sz w:val="24"/>
          <w:szCs w:val="24"/>
        </w:rPr>
      </w:pPr>
      <w:r>
        <w:rPr>
          <w:rFonts w:ascii="Times New Roman" w:hAnsi="Times New Roman" w:cs="Times New Roman"/>
          <w:sz w:val="24"/>
          <w:szCs w:val="24"/>
        </w:rPr>
        <w:t>Je dôležité, aby si žiaci vytvárali názor na svet a dianie okolo nich. V tomto by im mal byť nápomocný aj učiteľ, pretože so žiakmi je v kontakte v rámci školského vyučovania a vedie ich nielen po stránke vzdelávania v danom predmete, ale mal by im byť nápomocný aj pri otázkach týkajúcich sa politických a hodnotových tém, pretože žiaci nežijú v bubline, ale udalosti vo svete sa dotýkajú aj ich životov.</w:t>
      </w:r>
    </w:p>
    <w:p w14:paraId="2BAF02A4" w14:textId="00B982C3" w:rsidR="002B6172" w:rsidRDefault="001055F7" w:rsidP="005D1EB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763364B6" w14:textId="77777777" w:rsidR="008224C0" w:rsidRDefault="002B6172" w:rsidP="005D1EB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Dôležité je ako pristúpi učiteľ počas vyučovania žiakov k výkladu tém týkajúcich sa politických udalostí, ktoré sa odohrávajú v súčasnej dobe a žiaci sa zaujímajú o tieto udalosti. Ak žiaci majú záujem o témy politického charakteru, ktoré súvisia s učivom preberaným na geografii, myslím si, že učiteľ by mal otvoriť takúto tému aj keď je jej vysvetlenie ťažšie a učiteľ musí obozretne vysvetliť danú problematiku, pretože by mal pristupovať k téme zodpovedne a hlavne nestranne, to znamená mal by vysvetliť vzniknutý problém, alebo nastolenú tému tak, aby žiak dostal vysvetlenie z viacerých pohľadov na problematiku, a tak si žiak vedel urobiť svoj názor. Myslím si, že učiteľ by nemal preferovať len svoj pohľad na vec, ale vysvetliť veci z viacerých uhlov pohľadu. </w:t>
      </w:r>
    </w:p>
    <w:p w14:paraId="74052577" w14:textId="1D08D07F" w:rsidR="002B6172" w:rsidRDefault="002B6172" w:rsidP="005D1EBC">
      <w:pPr>
        <w:spacing w:after="0"/>
        <w:ind w:firstLine="708"/>
        <w:jc w:val="both"/>
        <w:rPr>
          <w:rFonts w:ascii="Times New Roman" w:hAnsi="Times New Roman" w:cs="Times New Roman"/>
          <w:sz w:val="24"/>
          <w:szCs w:val="24"/>
        </w:rPr>
      </w:pPr>
      <w:r>
        <w:rPr>
          <w:rFonts w:ascii="Times New Roman" w:hAnsi="Times New Roman" w:cs="Times New Roman"/>
          <w:sz w:val="24"/>
          <w:szCs w:val="24"/>
        </w:rPr>
        <w:t>Aj keď je samozrejmé, že učiteľ má na problematiku svoj názor, mal by ho mať. Pretože nie raz nastane situácia, že žiak sa spýta konkrétne na to aký názor má učiteľ na danú problematiku.</w:t>
      </w:r>
      <w:r w:rsidR="00FA0F01">
        <w:rPr>
          <w:rFonts w:ascii="Times New Roman" w:hAnsi="Times New Roman" w:cs="Times New Roman"/>
          <w:sz w:val="24"/>
          <w:szCs w:val="24"/>
        </w:rPr>
        <w:t xml:space="preserve"> V takomto prípade má učiteľ dve možnosti ako sa zachovať. Prvá možnosť je neotvárať diskusiu na otázku žia</w:t>
      </w:r>
      <w:r w:rsidR="00167649">
        <w:rPr>
          <w:rFonts w:ascii="Times New Roman" w:hAnsi="Times New Roman" w:cs="Times New Roman"/>
          <w:sz w:val="24"/>
          <w:szCs w:val="24"/>
        </w:rPr>
        <w:t>ka. Tým, učiteľ zabráni vnášaniu</w:t>
      </w:r>
      <w:r w:rsidR="00FA0F01">
        <w:rPr>
          <w:rFonts w:ascii="Times New Roman" w:hAnsi="Times New Roman" w:cs="Times New Roman"/>
          <w:sz w:val="24"/>
          <w:szCs w:val="24"/>
        </w:rPr>
        <w:t xml:space="preserve"> politiky do vyučovacej hodiny, ale podľa mňa ak to urobí tak vlastne vyšle správu žiakom, že nemá názor na danú problematiku, a že sa vlastne o takúto tému ani nezaujíma.</w:t>
      </w:r>
      <w:r w:rsidR="00135D46">
        <w:rPr>
          <w:rFonts w:ascii="Times New Roman" w:hAnsi="Times New Roman" w:cs="Times New Roman"/>
          <w:sz w:val="24"/>
          <w:szCs w:val="24"/>
        </w:rPr>
        <w:t xml:space="preserve"> Druhá možnosť je otvoriť danú tému, povedať žiakom svoj názor na danú problematiku. Myslím si, ale že je potrebné, aby učiteľ po prezentovaní svojho názoru na riešený problém, oboznámil žiakov aj s inými názormi na túto tému. Po takomto vysvetlení, učiteľ prezentuje svoj názor, ale nevnucuje ho žiakom, pretože žiaci si môžu urobiť vlastný názor na vec, nakoľko im učiteľ odprezentoval okrem svojho názoru aj názory iné.</w:t>
      </w:r>
    </w:p>
    <w:p w14:paraId="047B48E9" w14:textId="77777777" w:rsidR="002F196D" w:rsidRDefault="002F196D" w:rsidP="005D1EBC">
      <w:pPr>
        <w:spacing w:after="0"/>
        <w:jc w:val="both"/>
        <w:rPr>
          <w:rFonts w:ascii="Times New Roman" w:hAnsi="Times New Roman" w:cs="Times New Roman"/>
          <w:sz w:val="24"/>
          <w:szCs w:val="24"/>
        </w:rPr>
      </w:pPr>
    </w:p>
    <w:p w14:paraId="08A8BDBB" w14:textId="77777777" w:rsidR="002F196D" w:rsidRDefault="002F196D" w:rsidP="005D1EBC">
      <w:pPr>
        <w:spacing w:after="0"/>
        <w:jc w:val="both"/>
        <w:rPr>
          <w:rFonts w:ascii="Times New Roman" w:hAnsi="Times New Roman" w:cs="Times New Roman"/>
          <w:sz w:val="24"/>
          <w:szCs w:val="24"/>
        </w:rPr>
      </w:pPr>
    </w:p>
    <w:p w14:paraId="4C83736B" w14:textId="77777777" w:rsidR="002F196D" w:rsidRDefault="002F196D" w:rsidP="005D1EB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Záverom by som povedal, že počas hodín geografie by sa učiteľ nemal báť otvárať aj témy politické a hodnotové, ale mal by dbať na to, aby počas diskusie v takejto téme nepresadzoval iba svoj názor, ale aby prezentoval viac názorov, aby mal žiak možnosť </w:t>
      </w:r>
      <w:r w:rsidR="00CE735F">
        <w:rPr>
          <w:rFonts w:ascii="Times New Roman" w:hAnsi="Times New Roman" w:cs="Times New Roman"/>
          <w:sz w:val="24"/>
          <w:szCs w:val="24"/>
        </w:rPr>
        <w:t>zamyslieť sa nad viacerými možnosťami a urobiť si záver</w:t>
      </w:r>
      <w:r w:rsidR="005D1EBC">
        <w:rPr>
          <w:rFonts w:ascii="Times New Roman" w:hAnsi="Times New Roman" w:cs="Times New Roman"/>
          <w:sz w:val="24"/>
          <w:szCs w:val="24"/>
        </w:rPr>
        <w:t xml:space="preserve"> a sám za rozhodnúť ku ktorému názoru sa prikloní.</w:t>
      </w:r>
    </w:p>
    <w:p w14:paraId="69EFAA75" w14:textId="77777777" w:rsidR="00D85427" w:rsidRDefault="00D85427" w:rsidP="009A39B4">
      <w:pPr>
        <w:spacing w:after="0" w:line="240" w:lineRule="auto"/>
        <w:jc w:val="both"/>
        <w:rPr>
          <w:rFonts w:ascii="Times New Roman" w:hAnsi="Times New Roman" w:cs="Times New Roman"/>
          <w:sz w:val="24"/>
          <w:szCs w:val="24"/>
        </w:rPr>
      </w:pPr>
    </w:p>
    <w:p w14:paraId="2A6B3B7F" w14:textId="77777777" w:rsidR="00D85427" w:rsidRPr="009A39B4" w:rsidRDefault="00D85427" w:rsidP="009A39B4">
      <w:pPr>
        <w:spacing w:after="0" w:line="240" w:lineRule="auto"/>
        <w:jc w:val="both"/>
        <w:rPr>
          <w:rFonts w:ascii="Times New Roman" w:hAnsi="Times New Roman" w:cs="Times New Roman"/>
          <w:sz w:val="24"/>
          <w:szCs w:val="24"/>
        </w:rPr>
      </w:pPr>
    </w:p>
    <w:sectPr w:rsidR="00D85427" w:rsidRPr="009A39B4" w:rsidSect="00A333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A39B4"/>
    <w:rsid w:val="00097074"/>
    <w:rsid w:val="001055F7"/>
    <w:rsid w:val="00135D46"/>
    <w:rsid w:val="00167649"/>
    <w:rsid w:val="002B6172"/>
    <w:rsid w:val="002F196D"/>
    <w:rsid w:val="004C40B9"/>
    <w:rsid w:val="005D1EBC"/>
    <w:rsid w:val="008224C0"/>
    <w:rsid w:val="00865880"/>
    <w:rsid w:val="009A39B4"/>
    <w:rsid w:val="00A333AB"/>
    <w:rsid w:val="00B048A3"/>
    <w:rsid w:val="00CE735F"/>
    <w:rsid w:val="00D85427"/>
    <w:rsid w:val="00E92ECD"/>
    <w:rsid w:val="00FA0F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EDE2F"/>
  <w15:docId w15:val="{1BF33B02-E232-4EFD-BABE-0E40AA8F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33AB"/>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B4C41-813A-4934-9EEA-6FC94BB88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380</Words>
  <Characters>2171</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Karolčík Štefan</cp:lastModifiedBy>
  <cp:revision>7</cp:revision>
  <dcterms:created xsi:type="dcterms:W3CDTF">2020-11-19T07:38:00Z</dcterms:created>
  <dcterms:modified xsi:type="dcterms:W3CDTF">2025-03-27T10:53:00Z</dcterms:modified>
</cp:coreProperties>
</file>