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BA147" w14:textId="73828B72" w:rsidR="00997D03" w:rsidRPr="00997D03" w:rsidRDefault="00EE2090" w:rsidP="00D30D21">
      <w:pPr>
        <w:jc w:val="both"/>
        <w:rPr>
          <w:u w:val="single"/>
        </w:rPr>
      </w:pPr>
      <w:r w:rsidRPr="00997D03">
        <w:rPr>
          <w:u w:val="single"/>
          <w:lang w:val="en-US"/>
        </w:rPr>
        <w:t>Pre</w:t>
      </w:r>
      <w:r w:rsidRPr="00997D03">
        <w:rPr>
          <w:u w:val="single"/>
        </w:rPr>
        <w:t>čo by sa učiteľ geografie nemal báť na vyučovaní otvárať politické a hodnotové témy?</w:t>
      </w:r>
    </w:p>
    <w:p w14:paraId="0B34584E" w14:textId="722C7AD7" w:rsidR="00EE2090" w:rsidRPr="00997D03" w:rsidRDefault="00EE2090" w:rsidP="00D30D21">
      <w:pPr>
        <w:jc w:val="both"/>
        <w:rPr>
          <w:u w:val="single"/>
        </w:rPr>
      </w:pPr>
      <w:r w:rsidRPr="00997D03">
        <w:rPr>
          <w:u w:val="single"/>
        </w:rPr>
        <w:t>Prečo by učiteľ geografie nemal na vyučovaní otvárať politické a hodnotové témy?</w:t>
      </w:r>
    </w:p>
    <w:p w14:paraId="2F716FA2" w14:textId="2DD4787D" w:rsidR="00997D03" w:rsidRDefault="00997D03" w:rsidP="00D30D21">
      <w:pPr>
        <w:jc w:val="both"/>
      </w:pPr>
    </w:p>
    <w:p w14:paraId="4B1F16B2" w14:textId="34ACE717" w:rsidR="00997D03" w:rsidRDefault="00997D03" w:rsidP="00D30D21">
      <w:pPr>
        <w:jc w:val="both"/>
      </w:pPr>
      <w:r>
        <w:t>Diskusie na politické a hodnotové témy v našej spoločnosti, nie len v školách, sú- ako samotné postavenie otázky indikuje stále ovplyvnené strachom. Učitelia sa boja otvoriť diskusiu a vyjadrovať sa otvorene k politickým problémom, kauzám</w:t>
      </w:r>
      <w:r w:rsidR="00162F37">
        <w:t xml:space="preserve"> a</w:t>
      </w:r>
      <w:r>
        <w:t xml:space="preserve"> hodnotovým </w:t>
      </w:r>
      <w:r w:rsidR="00407CAD">
        <w:t>orientáciám.</w:t>
      </w:r>
      <w:r w:rsidR="00162F37">
        <w:t xml:space="preserve"> </w:t>
      </w:r>
    </w:p>
    <w:p w14:paraId="1E0E3167" w14:textId="06F1D60B" w:rsidR="00D30D21" w:rsidRDefault="00407CAD" w:rsidP="00D30D21">
      <w:pPr>
        <w:jc w:val="both"/>
      </w:pPr>
      <w:r>
        <w:t xml:space="preserve">Silno vnímam potrebu otvoriť tieto témy z rôznych dôvodov- študenti majú potrebu zdieľať svoje názory, občas aj trochu provokovať inakosťou, rovnako chcú </w:t>
      </w:r>
      <w:r w:rsidR="000508DA">
        <w:t xml:space="preserve">počuť názory z rôznych strán. Ak to nebudú môcť robiť doma, alebo v školách, budú s formovaním hodnôt unikať na sociálne siete. Tie ponúkajú dosť (až príliš veľa) otvoreného priestoru a možností si prečítať rôzne názory, </w:t>
      </w:r>
      <w:r w:rsidR="00D30D21">
        <w:t>bohužiaľ, ničím nepodložené.</w:t>
      </w:r>
      <w:r w:rsidR="00C277CE">
        <w:t xml:space="preserve"> </w:t>
      </w:r>
      <w:r w:rsidR="00162F37">
        <w:t>Preto by</w:t>
      </w:r>
      <w:r w:rsidR="00C277CE">
        <w:t xml:space="preserve"> sme </w:t>
      </w:r>
      <w:r w:rsidR="00162F37">
        <w:t xml:space="preserve">mali </w:t>
      </w:r>
      <w:r w:rsidR="00C277CE">
        <w:t>dať m</w:t>
      </w:r>
      <w:r w:rsidR="00D30D21">
        <w:t>lad</w:t>
      </w:r>
      <w:r w:rsidR="00C277CE">
        <w:t>ým</w:t>
      </w:r>
      <w:r w:rsidR="00D30D21">
        <w:t xml:space="preserve"> ľu</w:t>
      </w:r>
      <w:r w:rsidR="00C277CE">
        <w:t>ďom</w:t>
      </w:r>
      <w:r w:rsidR="00D30D21">
        <w:t xml:space="preserve"> priestor tieto názory konfrontovať mimo virtuálny priest</w:t>
      </w:r>
      <w:r w:rsidR="00E37202">
        <w:t>or a p</w:t>
      </w:r>
      <w:r w:rsidR="00162F37">
        <w:t xml:space="preserve">omôcť im </w:t>
      </w:r>
      <w:r w:rsidR="00E37202">
        <w:t xml:space="preserve">tak </w:t>
      </w:r>
      <w:r w:rsidR="00162F37">
        <w:t xml:space="preserve">porozumieť </w:t>
      </w:r>
      <w:r w:rsidR="00E37202">
        <w:t xml:space="preserve">rozdielnym </w:t>
      </w:r>
      <w:r w:rsidR="00162F37">
        <w:t xml:space="preserve">spôsobom komunikácie </w:t>
      </w:r>
      <w:proofErr w:type="spellStart"/>
      <w:r w:rsidR="00162F37">
        <w:t>face</w:t>
      </w:r>
      <w:proofErr w:type="spellEnd"/>
      <w:r w:rsidR="00162F37">
        <w:t>-to-</w:t>
      </w:r>
      <w:proofErr w:type="spellStart"/>
      <w:r w:rsidR="00162F37">
        <w:t>face</w:t>
      </w:r>
      <w:proofErr w:type="spellEnd"/>
      <w:r w:rsidR="00162F37">
        <w:t xml:space="preserve"> a na sociálnych sieťach,</w:t>
      </w:r>
      <w:r w:rsidR="007F79BB">
        <w:t xml:space="preserve"> vedieť</w:t>
      </w:r>
      <w:r w:rsidR="00162F37">
        <w:t xml:space="preserve"> nájsť dôveryhodný zdroj na podloženie svojich argumentov, dokázať s rešpektom prijať názor niekoho druhého alebo si vedieť vyžiadať viac a lepších argumentov. </w:t>
      </w:r>
    </w:p>
    <w:p w14:paraId="1C4726CC" w14:textId="2DE3C4CB" w:rsidR="00E37202" w:rsidRDefault="00E37202" w:rsidP="00E37202">
      <w:pPr>
        <w:jc w:val="both"/>
      </w:pPr>
      <w:r>
        <w:t>Učiteľ, ktorý chce takto pôsobiť, musí sám ovládať vyššie spomínané zručnosti. Ak to nedokáže, obávam sa</w:t>
      </w:r>
      <w:r w:rsidR="008E2032">
        <w:t xml:space="preserve">, </w:t>
      </w:r>
      <w:r>
        <w:t>že narobí viac škody ako úžitku. Ak učiteľ nie je schopný kriticky myslieť, ak jediným mienkotvorným médiom pre neho sú diskusie pod článkami na Facebooku, ak verejne, alebo aj súkromne útočí na všetkých, čo majú iný názor, ak trestá študentov za iný pohľad na problém a negatívnu spätnú väzbu, taký kolega nech neotvára ani politické</w:t>
      </w:r>
      <w:r w:rsidR="008E2032">
        <w:t xml:space="preserve">, </w:t>
      </w:r>
      <w:r>
        <w:t xml:space="preserve">ani hodnotové témy. Taký kolega vytvorí v študentoch strach, že za každý iný názor nasleduje trest. </w:t>
      </w:r>
    </w:p>
    <w:p w14:paraId="4B40DC46" w14:textId="4AC12212" w:rsidR="00277A31" w:rsidRDefault="00E37202" w:rsidP="00D30D21">
      <w:pPr>
        <w:jc w:val="both"/>
      </w:pPr>
      <w:r>
        <w:t>S</w:t>
      </w:r>
      <w:r w:rsidR="007F79BB">
        <w:t>trach</w:t>
      </w:r>
      <w:r>
        <w:t>, ktorý aj my sami stále vnímame, a</w:t>
      </w:r>
      <w:r w:rsidR="007F79BB">
        <w:t xml:space="preserve"> má reálne základy. Nemali by sme sa báť a mali by sme začať otvárať politické a hodnotové témy. Aktuálne ale generácia učiteľov vyrastajúca v zriadení, kde nebol slobodný priestor vyjadriť svoj politický názor alebo náboženskú príslušnosť nemá vytvorený základ ísť príkladom. </w:t>
      </w:r>
      <w:r>
        <w:t>A stále mnohí bojujeme s generáciou nadriadených, ktorá trestá ak sa poukáže na problém, pokúsi vyjsť z komfortnej zóny</w:t>
      </w:r>
      <w:r w:rsidR="008E2032">
        <w:t xml:space="preserve"> a navrhne príliš revolučné riešenie. Bojíme sa kritiky detí aj ich rodičov, ktoré nás môžu pripraviť o pracovné miesto, preto si pochopiteľne snažíme zachovať maximálnu neutralitu vo vyjadrovaní. To všetko prináša istý stav istoty, ale zároveň stagnácie, a sociálny virtuálny svet predbieha ten ľudský. </w:t>
      </w:r>
    </w:p>
    <w:p w14:paraId="63D56295" w14:textId="343FD4BD" w:rsidR="00162F37" w:rsidRPr="00AE4255" w:rsidRDefault="008E2032" w:rsidP="00D30D21">
      <w:pPr>
        <w:jc w:val="both"/>
      </w:pPr>
      <w:r>
        <w:t xml:space="preserve">Ak chceme tento vývoj spomaliť, musíme prejsť na diskusné formy učenia, kde sa ale musíme pripraviť na situácie a nevyhnutnosť zdieľať svoje osobné postoje. </w:t>
      </w:r>
      <w:r w:rsidR="00AE4255">
        <w:t xml:space="preserve">Kde sa my sami musíme neustále vo vedomostiach „aktualizovať“, a zároveň vytvárať vzťahy v triedach, ktoré takúto výuku podporia. Všetky tieto zmeny budú vyžadovať oveľa viac úsilia, lebo zmeniť zaužívané formy a zvládať odpor opozície je náročný. Ani to mi ale neberie nádej, že je na slovenských školách dosť učiteľov, ktorí to zvládnu a inšpirujú ďalších. </w:t>
      </w:r>
    </w:p>
    <w:sectPr w:rsidR="00162F37" w:rsidRPr="00AE425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455AE" w14:textId="77777777" w:rsidR="00C0025A" w:rsidRDefault="00C0025A" w:rsidP="005906D9">
      <w:pPr>
        <w:spacing w:after="0" w:line="240" w:lineRule="auto"/>
      </w:pPr>
      <w:r>
        <w:separator/>
      </w:r>
    </w:p>
  </w:endnote>
  <w:endnote w:type="continuationSeparator" w:id="0">
    <w:p w14:paraId="5600B77A" w14:textId="77777777" w:rsidR="00C0025A" w:rsidRDefault="00C0025A" w:rsidP="00590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2451B" w14:textId="77777777" w:rsidR="00C0025A" w:rsidRDefault="00C0025A" w:rsidP="005906D9">
      <w:pPr>
        <w:spacing w:after="0" w:line="240" w:lineRule="auto"/>
      </w:pPr>
      <w:r>
        <w:separator/>
      </w:r>
    </w:p>
  </w:footnote>
  <w:footnote w:type="continuationSeparator" w:id="0">
    <w:p w14:paraId="5955AAA8" w14:textId="77777777" w:rsidR="00C0025A" w:rsidRDefault="00C0025A" w:rsidP="005906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E34"/>
    <w:rsid w:val="0003014A"/>
    <w:rsid w:val="000508DA"/>
    <w:rsid w:val="00162F37"/>
    <w:rsid w:val="00166E34"/>
    <w:rsid w:val="00277A31"/>
    <w:rsid w:val="00407CAD"/>
    <w:rsid w:val="0058052A"/>
    <w:rsid w:val="005906D9"/>
    <w:rsid w:val="007F79BB"/>
    <w:rsid w:val="008E2032"/>
    <w:rsid w:val="00997D03"/>
    <w:rsid w:val="00A204A9"/>
    <w:rsid w:val="00A31313"/>
    <w:rsid w:val="00AE4255"/>
    <w:rsid w:val="00C0025A"/>
    <w:rsid w:val="00C277CE"/>
    <w:rsid w:val="00D30D21"/>
    <w:rsid w:val="00D32AB4"/>
    <w:rsid w:val="00E37202"/>
    <w:rsid w:val="00E92ECD"/>
    <w:rsid w:val="00EE20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E1694"/>
  <w15:chartTrackingRefBased/>
  <w15:docId w15:val="{2C946620-C54F-40E9-996E-BCE2DE1AA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5906D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906D9"/>
  </w:style>
  <w:style w:type="paragraph" w:styleId="Pta">
    <w:name w:val="footer"/>
    <w:basedOn w:val="Normlny"/>
    <w:link w:val="PtaChar"/>
    <w:uiPriority w:val="99"/>
    <w:unhideWhenUsed/>
    <w:rsid w:val="005906D9"/>
    <w:pPr>
      <w:tabs>
        <w:tab w:val="center" w:pos="4536"/>
        <w:tab w:val="right" w:pos="9072"/>
      </w:tabs>
      <w:spacing w:after="0" w:line="240" w:lineRule="auto"/>
    </w:pPr>
  </w:style>
  <w:style w:type="character" w:customStyle="1" w:styleId="PtaChar">
    <w:name w:val="Päta Char"/>
    <w:basedOn w:val="Predvolenpsmoodseku"/>
    <w:link w:val="Pta"/>
    <w:uiPriority w:val="99"/>
    <w:rsid w:val="00590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447</Words>
  <Characters>2553</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Poláková</dc:creator>
  <cp:keywords/>
  <dc:description/>
  <cp:lastModifiedBy>Karolčík Štefan</cp:lastModifiedBy>
  <cp:revision>4</cp:revision>
  <dcterms:created xsi:type="dcterms:W3CDTF">2021-01-03T12:51:00Z</dcterms:created>
  <dcterms:modified xsi:type="dcterms:W3CDTF">2025-03-27T10:47:00Z</dcterms:modified>
</cp:coreProperties>
</file>